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1B" w:rsidRPr="008D60E9" w:rsidRDefault="00C9571B" w:rsidP="00C9571B">
      <w:pPr>
        <w:jc w:val="both"/>
        <w:rPr>
          <w:b/>
          <w:i/>
          <w:sz w:val="28"/>
          <w:szCs w:val="28"/>
          <w:u w:val="single"/>
          <w:lang w:val="sr-Latn-CS"/>
        </w:rPr>
      </w:pPr>
      <w:r w:rsidRPr="009B6E1D">
        <w:rPr>
          <w:b/>
          <w:i/>
          <w:sz w:val="28"/>
          <w:szCs w:val="28"/>
          <w:u w:val="single"/>
          <w:lang w:val="sr-Latn-CS"/>
        </w:rPr>
        <w:t>Успех и владање на крају</w:t>
      </w:r>
      <w:r w:rsidRPr="009B6E1D">
        <w:rPr>
          <w:b/>
          <w:i/>
          <w:sz w:val="28"/>
          <w:szCs w:val="28"/>
          <w:u w:val="single"/>
          <w:lang w:val="sr-Cyrl-CS"/>
        </w:rPr>
        <w:t xml:space="preserve"> првог</w:t>
      </w:r>
      <w:r w:rsidRPr="009B6E1D">
        <w:rPr>
          <w:b/>
          <w:i/>
          <w:sz w:val="28"/>
          <w:szCs w:val="28"/>
          <w:u w:val="single"/>
          <w:lang w:val="sr-Latn-CS"/>
        </w:rPr>
        <w:t xml:space="preserve"> полугодишта</w:t>
      </w:r>
      <w:r w:rsidRPr="008D60E9">
        <w:rPr>
          <w:b/>
          <w:i/>
          <w:sz w:val="28"/>
          <w:szCs w:val="28"/>
          <w:u w:val="single"/>
          <w:lang w:val="sr-Latn-CS"/>
        </w:rPr>
        <w:t xml:space="preserve"> </w:t>
      </w:r>
    </w:p>
    <w:p w:rsidR="00C9571B" w:rsidRPr="005C2513" w:rsidRDefault="00C9571B" w:rsidP="00C9571B">
      <w:pPr>
        <w:jc w:val="both"/>
        <w:rPr>
          <w:lang w:val="sr-Cyrl-RS"/>
        </w:rPr>
      </w:pPr>
    </w:p>
    <w:p w:rsidR="00C9571B" w:rsidRPr="008A3FE1" w:rsidRDefault="00C9571B" w:rsidP="00C9571B">
      <w:pPr>
        <w:ind w:firstLine="284"/>
        <w:jc w:val="both"/>
        <w:rPr>
          <w:lang w:val="sr-Cyrl-CS"/>
        </w:rPr>
      </w:pPr>
      <w:r w:rsidRPr="008A3FE1">
        <w:rPr>
          <w:lang w:val="sr-Cyrl-CS"/>
        </w:rPr>
        <w:t>На крају првог полугодишта школске 20</w:t>
      </w:r>
      <w:r>
        <w:rPr>
          <w:lang w:val="sr-Cyrl-CS"/>
        </w:rPr>
        <w:t>20</w:t>
      </w:r>
      <w:r w:rsidRPr="008A3FE1">
        <w:rPr>
          <w:lang w:val="sr-Cyrl-CS"/>
        </w:rPr>
        <w:t>/20</w:t>
      </w:r>
      <w:r>
        <w:rPr>
          <w:lang w:val="sr-Cyrl-CS"/>
        </w:rPr>
        <w:t>21</w:t>
      </w:r>
      <w:r w:rsidRPr="008A3FE1">
        <w:rPr>
          <w:lang w:val="sr-Cyrl-CS"/>
        </w:rPr>
        <w:t>.године у школи је било</w:t>
      </w:r>
      <w:r w:rsidRPr="00882C90">
        <w:rPr>
          <w:lang w:val="sr-Cyrl-CS"/>
        </w:rPr>
        <w:t xml:space="preserve"> 9</w:t>
      </w:r>
      <w:r>
        <w:rPr>
          <w:lang w:val="sr-Cyrl-CS"/>
        </w:rPr>
        <w:t>42</w:t>
      </w:r>
      <w:r w:rsidRPr="00882C90">
        <w:rPr>
          <w:lang w:val="sr-Cyrl-CS"/>
        </w:rPr>
        <w:t xml:space="preserve"> </w:t>
      </w:r>
      <w:r w:rsidRPr="008A3FE1">
        <w:rPr>
          <w:lang w:val="sr-Cyrl-CS"/>
        </w:rPr>
        <w:t>ученика.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8A3FE1">
        <w:rPr>
          <w:lang w:val="sr-Cyrl-CS"/>
        </w:rPr>
        <w:t>У млађим разредима на крају првог полугодишта имамо 4</w:t>
      </w:r>
      <w:r>
        <w:rPr>
          <w:lang w:val="sr-Cyrl-CS"/>
        </w:rPr>
        <w:t>94</w:t>
      </w:r>
      <w:r w:rsidRPr="008A3FE1">
        <w:rPr>
          <w:lang w:val="sr-Cyrl-CS"/>
        </w:rPr>
        <w:t xml:space="preserve"> ученика. Од тога у првом разреду 1</w:t>
      </w:r>
      <w:r>
        <w:rPr>
          <w:lang w:val="sr-Cyrl-CS"/>
        </w:rPr>
        <w:t>21 ученик</w:t>
      </w:r>
      <w:r w:rsidRPr="008A3FE1">
        <w:rPr>
          <w:lang w:val="sr-Cyrl-CS"/>
        </w:rPr>
        <w:t xml:space="preserve"> са описним оцењивањем.</w:t>
      </w:r>
      <w:r>
        <w:rPr>
          <w:lang w:val="sr-Cyrl-CS"/>
        </w:rPr>
        <w:t xml:space="preserve"> У старијим разредима је 448 ученика.</w:t>
      </w:r>
    </w:p>
    <w:p w:rsidR="00C9571B" w:rsidRDefault="00C9571B" w:rsidP="00C9571B">
      <w:pPr>
        <w:ind w:firstLine="284"/>
        <w:jc w:val="both"/>
        <w:rPr>
          <w:lang w:val="sr-Cyrl-CS"/>
        </w:rPr>
      </w:pPr>
    </w:p>
    <w:tbl>
      <w:tblPr>
        <w:tblW w:w="1045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8"/>
        <w:gridCol w:w="1190"/>
        <w:gridCol w:w="595"/>
        <w:gridCol w:w="904"/>
        <w:gridCol w:w="595"/>
        <w:gridCol w:w="904"/>
        <w:gridCol w:w="516"/>
        <w:gridCol w:w="831"/>
        <w:gridCol w:w="534"/>
        <w:gridCol w:w="638"/>
        <w:gridCol w:w="626"/>
        <w:gridCol w:w="780"/>
        <w:gridCol w:w="515"/>
        <w:gridCol w:w="781"/>
      </w:tblGrid>
      <w:tr w:rsidR="00C9571B" w:rsidRPr="00BE6587" w:rsidTr="005F6163">
        <w:trPr>
          <w:trHeight w:val="544"/>
        </w:trPr>
        <w:tc>
          <w:tcPr>
            <w:tcW w:w="10457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9571B" w:rsidRPr="00BE6587" w:rsidRDefault="00C9571B" w:rsidP="005F6163">
            <w:pPr>
              <w:ind w:left="360"/>
              <w:jc w:val="center"/>
              <w:rPr>
                <w:b/>
                <w:sz w:val="28"/>
                <w:szCs w:val="28"/>
                <w:lang w:val="sr-Cyrl-CS"/>
              </w:rPr>
            </w:pPr>
            <w:r w:rsidRPr="00BE6587">
              <w:rPr>
                <w:b/>
                <w:sz w:val="28"/>
                <w:szCs w:val="28"/>
                <w:lang w:val="sr-Cyrl-CS"/>
              </w:rPr>
              <w:t xml:space="preserve">Успех на </w:t>
            </w:r>
            <w:r>
              <w:rPr>
                <w:b/>
                <w:sz w:val="28"/>
                <w:szCs w:val="28"/>
                <w:lang w:val="sr-Cyrl-CS"/>
              </w:rPr>
              <w:t>полугодишту</w:t>
            </w:r>
            <w:r w:rsidRPr="00BE6587">
              <w:rPr>
                <w:b/>
                <w:sz w:val="28"/>
                <w:szCs w:val="28"/>
                <w:lang w:val="sr-Cyrl-CS"/>
              </w:rPr>
              <w:t xml:space="preserve"> школске </w:t>
            </w:r>
            <w:r>
              <w:rPr>
                <w:b/>
                <w:sz w:val="28"/>
                <w:szCs w:val="28"/>
                <w:lang w:val="sr-Cyrl-CS"/>
              </w:rPr>
              <w:t xml:space="preserve">2020/21 </w:t>
            </w:r>
            <w:r w:rsidRPr="00BE6587">
              <w:rPr>
                <w:b/>
                <w:sz w:val="28"/>
                <w:szCs w:val="28"/>
                <w:lang w:val="sr-Cyrl-CS"/>
              </w:rPr>
              <w:t>године</w:t>
            </w:r>
          </w:p>
        </w:tc>
      </w:tr>
      <w:tr w:rsidR="00C9571B" w:rsidRPr="00BE6587" w:rsidTr="005F6163">
        <w:trPr>
          <w:trHeight w:val="454"/>
        </w:trPr>
        <w:tc>
          <w:tcPr>
            <w:tcW w:w="871" w:type="dxa"/>
            <w:vMerge w:val="restart"/>
            <w:tcBorders>
              <w:top w:val="double" w:sz="4" w:space="0" w:color="auto"/>
            </w:tcBorders>
            <w:vAlign w:val="center"/>
          </w:tcPr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Разред</w:t>
            </w:r>
          </w:p>
        </w:tc>
        <w:tc>
          <w:tcPr>
            <w:tcW w:w="1199" w:type="dxa"/>
            <w:vMerge w:val="restart"/>
            <w:tcBorders>
              <w:top w:val="double" w:sz="4" w:space="0" w:color="auto"/>
            </w:tcBorders>
            <w:vAlign w:val="center"/>
          </w:tcPr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Бр.</w:t>
            </w:r>
            <w:r w:rsidRPr="00366594">
              <w:rPr>
                <w:b/>
                <w:sz w:val="18"/>
                <w:szCs w:val="18"/>
                <w:lang w:val="sr-Cyrl-CS"/>
              </w:rPr>
              <w:t>ученика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vAlign w:val="center"/>
          </w:tcPr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Одлични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vAlign w:val="bottom"/>
          </w:tcPr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Врло добри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</w:tcBorders>
            <w:vAlign w:val="center"/>
          </w:tcPr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Добри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</w:tcBorders>
            <w:vAlign w:val="center"/>
          </w:tcPr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Довољни</w:t>
            </w:r>
          </w:p>
        </w:tc>
        <w:tc>
          <w:tcPr>
            <w:tcW w:w="1452" w:type="dxa"/>
            <w:gridSpan w:val="2"/>
            <w:tcBorders>
              <w:top w:val="double" w:sz="4" w:space="0" w:color="auto"/>
            </w:tcBorders>
            <w:vAlign w:val="center"/>
          </w:tcPr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Недовољни</w:t>
            </w:r>
          </w:p>
        </w:tc>
        <w:tc>
          <w:tcPr>
            <w:tcW w:w="1317" w:type="dxa"/>
            <w:gridSpan w:val="2"/>
            <w:tcBorders>
              <w:top w:val="double" w:sz="4" w:space="0" w:color="auto"/>
            </w:tcBorders>
            <w:vAlign w:val="bottom"/>
          </w:tcPr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Неоцењени</w:t>
            </w:r>
          </w:p>
        </w:tc>
      </w:tr>
      <w:tr w:rsidR="00C9571B" w:rsidRPr="00BE6587" w:rsidTr="005F6163">
        <w:trPr>
          <w:trHeight w:val="156"/>
        </w:trPr>
        <w:tc>
          <w:tcPr>
            <w:tcW w:w="871" w:type="dxa"/>
            <w:vMerge/>
          </w:tcPr>
          <w:p w:rsidR="00C9571B" w:rsidRPr="00BE6587" w:rsidRDefault="00C9571B" w:rsidP="005F6163">
            <w:pPr>
              <w:rPr>
                <w:b/>
                <w:lang w:val="sr-Latn-CS"/>
              </w:rPr>
            </w:pPr>
          </w:p>
        </w:tc>
        <w:tc>
          <w:tcPr>
            <w:tcW w:w="1199" w:type="dxa"/>
            <w:vMerge/>
          </w:tcPr>
          <w:p w:rsidR="00C9571B" w:rsidRPr="00BE6587" w:rsidRDefault="00C9571B" w:rsidP="005F6163">
            <w:pPr>
              <w:rPr>
                <w:b/>
                <w:lang w:val="sr-Latn-CS"/>
              </w:rPr>
            </w:pPr>
          </w:p>
        </w:tc>
        <w:tc>
          <w:tcPr>
            <w:tcW w:w="599" w:type="dxa"/>
          </w:tcPr>
          <w:p w:rsidR="00C9571B" w:rsidRPr="00366594" w:rsidRDefault="00C9571B" w:rsidP="005F6163">
            <w:pPr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бр.</w:t>
            </w:r>
          </w:p>
        </w:tc>
        <w:tc>
          <w:tcPr>
            <w:tcW w:w="911" w:type="dxa"/>
          </w:tcPr>
          <w:p w:rsidR="00C9571B" w:rsidRPr="00366594" w:rsidRDefault="00C9571B" w:rsidP="005F6163">
            <w:pPr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%</w:t>
            </w:r>
          </w:p>
        </w:tc>
        <w:tc>
          <w:tcPr>
            <w:tcW w:w="599" w:type="dxa"/>
          </w:tcPr>
          <w:p w:rsidR="00C9571B" w:rsidRPr="00366594" w:rsidRDefault="00C9571B" w:rsidP="005F6163">
            <w:pPr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бр.</w:t>
            </w:r>
          </w:p>
        </w:tc>
        <w:tc>
          <w:tcPr>
            <w:tcW w:w="911" w:type="dxa"/>
          </w:tcPr>
          <w:p w:rsidR="00C9571B" w:rsidRPr="00366594" w:rsidRDefault="00C9571B" w:rsidP="005F6163">
            <w:pPr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%</w:t>
            </w:r>
          </w:p>
        </w:tc>
        <w:tc>
          <w:tcPr>
            <w:tcW w:w="530" w:type="dxa"/>
          </w:tcPr>
          <w:p w:rsidR="00C9571B" w:rsidRPr="00366594" w:rsidRDefault="00C9571B" w:rsidP="005F6163">
            <w:pPr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бр.</w:t>
            </w:r>
          </w:p>
        </w:tc>
        <w:tc>
          <w:tcPr>
            <w:tcW w:w="848" w:type="dxa"/>
          </w:tcPr>
          <w:p w:rsidR="00C9571B" w:rsidRPr="00366594" w:rsidRDefault="00C9571B" w:rsidP="005F6163">
            <w:pPr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%</w:t>
            </w:r>
          </w:p>
        </w:tc>
        <w:tc>
          <w:tcPr>
            <w:tcW w:w="537" w:type="dxa"/>
          </w:tcPr>
          <w:p w:rsidR="00C9571B" w:rsidRPr="00366594" w:rsidRDefault="00C9571B" w:rsidP="005F6163">
            <w:pPr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бр.</w:t>
            </w:r>
          </w:p>
        </w:tc>
        <w:tc>
          <w:tcPr>
            <w:tcW w:w="683" w:type="dxa"/>
          </w:tcPr>
          <w:p w:rsidR="00C9571B" w:rsidRPr="00366594" w:rsidRDefault="00C9571B" w:rsidP="005F6163">
            <w:pPr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%</w:t>
            </w:r>
          </w:p>
        </w:tc>
        <w:tc>
          <w:tcPr>
            <w:tcW w:w="666" w:type="dxa"/>
          </w:tcPr>
          <w:p w:rsidR="00C9571B" w:rsidRPr="00366594" w:rsidRDefault="00C9571B" w:rsidP="005F6163">
            <w:pPr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бр.</w:t>
            </w:r>
          </w:p>
        </w:tc>
        <w:tc>
          <w:tcPr>
            <w:tcW w:w="786" w:type="dxa"/>
          </w:tcPr>
          <w:p w:rsidR="00C9571B" w:rsidRPr="00366594" w:rsidRDefault="00C9571B" w:rsidP="005F6163">
            <w:pPr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%</w:t>
            </w:r>
          </w:p>
        </w:tc>
        <w:tc>
          <w:tcPr>
            <w:tcW w:w="530" w:type="dxa"/>
          </w:tcPr>
          <w:p w:rsidR="00C9571B" w:rsidRPr="00366594" w:rsidRDefault="00C9571B" w:rsidP="005F6163">
            <w:pPr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бр.</w:t>
            </w:r>
          </w:p>
        </w:tc>
        <w:tc>
          <w:tcPr>
            <w:tcW w:w="787" w:type="dxa"/>
          </w:tcPr>
          <w:p w:rsidR="00C9571B" w:rsidRPr="00366594" w:rsidRDefault="00C9571B" w:rsidP="005F6163">
            <w:pPr>
              <w:rPr>
                <w:b/>
                <w:sz w:val="18"/>
                <w:szCs w:val="18"/>
                <w:lang w:val="sr-Cyrl-CS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%</w:t>
            </w:r>
          </w:p>
        </w:tc>
      </w:tr>
      <w:tr w:rsidR="00C9571B" w:rsidRPr="00BE6587" w:rsidTr="005F6163">
        <w:trPr>
          <w:trHeight w:val="292"/>
        </w:trPr>
        <w:tc>
          <w:tcPr>
            <w:tcW w:w="871" w:type="dxa"/>
          </w:tcPr>
          <w:p w:rsidR="00C9571B" w:rsidRPr="00BE6587" w:rsidRDefault="00C9571B" w:rsidP="005F6163">
            <w:pPr>
              <w:jc w:val="center"/>
              <w:rPr>
                <w:lang w:val="sr-Latn-CS"/>
              </w:rPr>
            </w:pPr>
            <w:r w:rsidRPr="00BE6587">
              <w:rPr>
                <w:lang w:val="sr-Latn-CS"/>
              </w:rPr>
              <w:t>I</w:t>
            </w:r>
          </w:p>
        </w:tc>
        <w:tc>
          <w:tcPr>
            <w:tcW w:w="1199" w:type="dxa"/>
          </w:tcPr>
          <w:p w:rsidR="00C9571B" w:rsidRPr="00D70531" w:rsidRDefault="00C9571B" w:rsidP="005F6163">
            <w:pPr>
              <w:jc w:val="center"/>
            </w:pPr>
            <w:r>
              <w:t>1</w:t>
            </w:r>
            <w:r>
              <w:rPr>
                <w:lang w:val="sr-Cyrl-RS"/>
              </w:rPr>
              <w:t>2</w:t>
            </w:r>
            <w:r>
              <w:t>1</w:t>
            </w:r>
          </w:p>
        </w:tc>
        <w:tc>
          <w:tcPr>
            <w:tcW w:w="8387" w:type="dxa"/>
            <w:gridSpan w:val="12"/>
          </w:tcPr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</w:rPr>
            </w:pPr>
            <w:r w:rsidRPr="00366594">
              <w:rPr>
                <w:b/>
                <w:sz w:val="18"/>
                <w:szCs w:val="18"/>
                <w:lang w:val="sr-Cyrl-CS"/>
              </w:rPr>
              <w:t>Описно оцењивање</w:t>
            </w:r>
          </w:p>
        </w:tc>
      </w:tr>
      <w:tr w:rsidR="00C9571B" w:rsidRPr="00BE6587" w:rsidTr="005F6163">
        <w:trPr>
          <w:trHeight w:val="292"/>
        </w:trPr>
        <w:tc>
          <w:tcPr>
            <w:tcW w:w="871" w:type="dxa"/>
          </w:tcPr>
          <w:p w:rsidR="00C9571B" w:rsidRPr="00BE6587" w:rsidRDefault="00C9571B" w:rsidP="005F6163">
            <w:pPr>
              <w:jc w:val="center"/>
              <w:rPr>
                <w:lang w:val="sr-Latn-CS"/>
              </w:rPr>
            </w:pPr>
            <w:r w:rsidRPr="00BE6587">
              <w:rPr>
                <w:lang w:val="sr-Latn-CS"/>
              </w:rPr>
              <w:t>II</w:t>
            </w:r>
          </w:p>
        </w:tc>
        <w:tc>
          <w:tcPr>
            <w:tcW w:w="1199" w:type="dxa"/>
          </w:tcPr>
          <w:p w:rsidR="00C9571B" w:rsidRPr="00D32DAE" w:rsidRDefault="00C9571B" w:rsidP="005F6163">
            <w:pPr>
              <w:jc w:val="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28</w:t>
            </w:r>
          </w:p>
        </w:tc>
        <w:tc>
          <w:tcPr>
            <w:tcW w:w="599" w:type="dxa"/>
          </w:tcPr>
          <w:p w:rsidR="00C9571B" w:rsidRPr="00BE6587" w:rsidRDefault="00C9571B" w:rsidP="005F6163">
            <w:pPr>
              <w:jc w:val="center"/>
            </w:pPr>
            <w:r w:rsidRPr="00BE6587">
              <w:rPr>
                <w:lang w:val="sr-Cyrl-CS"/>
              </w:rPr>
              <w:t>1</w:t>
            </w:r>
            <w:r>
              <w:rPr>
                <w:lang w:val="sr-Cyrl-CS"/>
              </w:rPr>
              <w:t>09</w:t>
            </w:r>
          </w:p>
        </w:tc>
        <w:tc>
          <w:tcPr>
            <w:tcW w:w="911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99" w:type="dxa"/>
          </w:tcPr>
          <w:p w:rsidR="00C9571B" w:rsidRPr="00D32DAE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911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30" w:type="dxa"/>
          </w:tcPr>
          <w:p w:rsidR="00C9571B" w:rsidRPr="00D70531" w:rsidRDefault="00C9571B" w:rsidP="005F6163">
            <w:pPr>
              <w:jc w:val="center"/>
            </w:pPr>
            <w:r>
              <w:t>-</w:t>
            </w:r>
          </w:p>
        </w:tc>
        <w:tc>
          <w:tcPr>
            <w:tcW w:w="848" w:type="dxa"/>
            <w:vAlign w:val="bottom"/>
          </w:tcPr>
          <w:p w:rsidR="00C9571B" w:rsidRPr="00D70531" w:rsidRDefault="00C9571B" w:rsidP="005F6163">
            <w:pPr>
              <w:jc w:val="center"/>
            </w:pPr>
            <w:r>
              <w:t>-</w:t>
            </w:r>
          </w:p>
        </w:tc>
        <w:tc>
          <w:tcPr>
            <w:tcW w:w="537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 w:rsidRPr="00BE6587">
              <w:rPr>
                <w:lang w:val="sr-Cyrl-CS"/>
              </w:rPr>
              <w:t>-</w:t>
            </w:r>
          </w:p>
        </w:tc>
        <w:tc>
          <w:tcPr>
            <w:tcW w:w="683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 w:rsidRPr="00BE6587">
              <w:rPr>
                <w:lang w:val="sr-Cyrl-CS"/>
              </w:rPr>
              <w:t>-</w:t>
            </w:r>
          </w:p>
        </w:tc>
        <w:tc>
          <w:tcPr>
            <w:tcW w:w="666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 w:rsidRPr="00BE6587">
              <w:rPr>
                <w:lang w:val="sr-Cyrl-CS"/>
              </w:rPr>
              <w:t>-</w:t>
            </w:r>
          </w:p>
        </w:tc>
        <w:tc>
          <w:tcPr>
            <w:tcW w:w="786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 w:rsidRPr="00BE6587">
              <w:rPr>
                <w:lang w:val="sr-Cyrl-CS"/>
              </w:rPr>
              <w:t>-</w:t>
            </w:r>
          </w:p>
        </w:tc>
        <w:tc>
          <w:tcPr>
            <w:tcW w:w="530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87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 w:rsidRPr="00BE6587">
              <w:rPr>
                <w:lang w:val="sr-Cyrl-CS"/>
              </w:rPr>
              <w:t>-</w:t>
            </w:r>
          </w:p>
        </w:tc>
      </w:tr>
      <w:tr w:rsidR="00C9571B" w:rsidRPr="00BE6587" w:rsidTr="005F6163">
        <w:trPr>
          <w:trHeight w:val="292"/>
        </w:trPr>
        <w:tc>
          <w:tcPr>
            <w:tcW w:w="871" w:type="dxa"/>
          </w:tcPr>
          <w:p w:rsidR="00C9571B" w:rsidRPr="00BE6587" w:rsidRDefault="00C9571B" w:rsidP="005F6163">
            <w:pPr>
              <w:jc w:val="center"/>
              <w:rPr>
                <w:lang w:val="sr-Latn-CS"/>
              </w:rPr>
            </w:pPr>
            <w:r w:rsidRPr="00BE6587">
              <w:rPr>
                <w:lang w:val="sr-Latn-CS"/>
              </w:rPr>
              <w:t>III</w:t>
            </w:r>
          </w:p>
        </w:tc>
        <w:tc>
          <w:tcPr>
            <w:tcW w:w="1199" w:type="dxa"/>
          </w:tcPr>
          <w:p w:rsidR="00C9571B" w:rsidRPr="00D70531" w:rsidRDefault="00C9571B" w:rsidP="005F6163">
            <w:pPr>
              <w:jc w:val="center"/>
            </w:pPr>
            <w:r w:rsidRPr="00BE6587">
              <w:t>1</w:t>
            </w:r>
            <w:r>
              <w:t>16</w:t>
            </w:r>
          </w:p>
        </w:tc>
        <w:tc>
          <w:tcPr>
            <w:tcW w:w="599" w:type="dxa"/>
          </w:tcPr>
          <w:p w:rsidR="00C9571B" w:rsidRPr="00BE6587" w:rsidRDefault="00C9571B" w:rsidP="005F6163">
            <w:pPr>
              <w:jc w:val="center"/>
            </w:pPr>
            <w:r>
              <w:rPr>
                <w:lang w:val="sr-Cyrl-CS"/>
              </w:rPr>
              <w:t>93</w:t>
            </w:r>
          </w:p>
        </w:tc>
        <w:tc>
          <w:tcPr>
            <w:tcW w:w="911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99" w:type="dxa"/>
          </w:tcPr>
          <w:p w:rsidR="00C9571B" w:rsidRPr="00D32DAE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911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30" w:type="dxa"/>
          </w:tcPr>
          <w:p w:rsidR="00C9571B" w:rsidRPr="00BE6587" w:rsidRDefault="00C9571B" w:rsidP="005F6163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848" w:type="dxa"/>
            <w:vAlign w:val="bottom"/>
          </w:tcPr>
          <w:p w:rsidR="00C9571B" w:rsidRPr="00D70531" w:rsidRDefault="00C9571B" w:rsidP="005F6163">
            <w:pPr>
              <w:jc w:val="center"/>
            </w:pPr>
            <w:r>
              <w:t>-</w:t>
            </w:r>
          </w:p>
        </w:tc>
        <w:tc>
          <w:tcPr>
            <w:tcW w:w="537" w:type="dxa"/>
          </w:tcPr>
          <w:p w:rsidR="00C9571B" w:rsidRPr="00BE6587" w:rsidRDefault="00C9571B" w:rsidP="005F6163">
            <w:pPr>
              <w:jc w:val="center"/>
            </w:pPr>
            <w:r w:rsidRPr="00BE6587">
              <w:t>-</w:t>
            </w:r>
          </w:p>
        </w:tc>
        <w:tc>
          <w:tcPr>
            <w:tcW w:w="683" w:type="dxa"/>
          </w:tcPr>
          <w:p w:rsidR="00C9571B" w:rsidRPr="00BE6587" w:rsidRDefault="00C9571B" w:rsidP="005F6163">
            <w:pPr>
              <w:jc w:val="center"/>
            </w:pPr>
            <w:r w:rsidRPr="00BE6587">
              <w:t>-</w:t>
            </w:r>
          </w:p>
        </w:tc>
        <w:tc>
          <w:tcPr>
            <w:tcW w:w="666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 w:rsidRPr="00BE6587">
              <w:rPr>
                <w:lang w:val="sr-Cyrl-CS"/>
              </w:rPr>
              <w:t>-</w:t>
            </w:r>
          </w:p>
        </w:tc>
        <w:tc>
          <w:tcPr>
            <w:tcW w:w="786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 w:rsidRPr="00BE6587">
              <w:rPr>
                <w:lang w:val="sr-Cyrl-CS"/>
              </w:rPr>
              <w:t>-</w:t>
            </w:r>
          </w:p>
        </w:tc>
        <w:tc>
          <w:tcPr>
            <w:tcW w:w="530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87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 w:rsidRPr="00BE6587">
              <w:rPr>
                <w:lang w:val="sr-Cyrl-CS"/>
              </w:rPr>
              <w:t>-</w:t>
            </w:r>
          </w:p>
        </w:tc>
      </w:tr>
      <w:tr w:rsidR="00C9571B" w:rsidRPr="00BE6587" w:rsidTr="005F6163">
        <w:trPr>
          <w:trHeight w:val="292"/>
        </w:trPr>
        <w:tc>
          <w:tcPr>
            <w:tcW w:w="871" w:type="dxa"/>
          </w:tcPr>
          <w:p w:rsidR="00C9571B" w:rsidRPr="00BE6587" w:rsidRDefault="00C9571B" w:rsidP="005F6163">
            <w:pPr>
              <w:jc w:val="center"/>
              <w:rPr>
                <w:lang w:val="sr-Latn-CS"/>
              </w:rPr>
            </w:pPr>
            <w:r w:rsidRPr="00BE6587">
              <w:rPr>
                <w:lang w:val="sr-Latn-CS"/>
              </w:rPr>
              <w:t>IV</w:t>
            </w:r>
          </w:p>
        </w:tc>
        <w:tc>
          <w:tcPr>
            <w:tcW w:w="1199" w:type="dxa"/>
          </w:tcPr>
          <w:p w:rsidR="00C9571B" w:rsidRPr="00D70531" w:rsidRDefault="00C9571B" w:rsidP="005F6163">
            <w:pPr>
              <w:jc w:val="center"/>
            </w:pPr>
            <w:r w:rsidRPr="00BE6587">
              <w:t>1</w:t>
            </w:r>
            <w:r>
              <w:t>29</w:t>
            </w:r>
          </w:p>
        </w:tc>
        <w:tc>
          <w:tcPr>
            <w:tcW w:w="599" w:type="dxa"/>
          </w:tcPr>
          <w:p w:rsidR="00C9571B" w:rsidRPr="00D32DAE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110</w:t>
            </w:r>
          </w:p>
        </w:tc>
        <w:tc>
          <w:tcPr>
            <w:tcW w:w="911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99" w:type="dxa"/>
          </w:tcPr>
          <w:p w:rsidR="00C9571B" w:rsidRPr="00BE6587" w:rsidRDefault="00C9571B" w:rsidP="005F6163">
            <w:pPr>
              <w:jc w:val="center"/>
            </w:pPr>
            <w:r>
              <w:rPr>
                <w:lang w:val="sr-Cyrl-CS"/>
              </w:rPr>
              <w:t>17</w:t>
            </w:r>
          </w:p>
        </w:tc>
        <w:tc>
          <w:tcPr>
            <w:tcW w:w="911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30" w:type="dxa"/>
          </w:tcPr>
          <w:p w:rsidR="00C9571B" w:rsidRPr="00C9774C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848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37" w:type="dxa"/>
          </w:tcPr>
          <w:p w:rsidR="00C9571B" w:rsidRPr="00BE6587" w:rsidRDefault="00C9571B" w:rsidP="005F6163">
            <w:pPr>
              <w:jc w:val="center"/>
            </w:pPr>
            <w:r w:rsidRPr="00BE6587">
              <w:t>-</w:t>
            </w:r>
          </w:p>
        </w:tc>
        <w:tc>
          <w:tcPr>
            <w:tcW w:w="683" w:type="dxa"/>
          </w:tcPr>
          <w:p w:rsidR="00C9571B" w:rsidRPr="00BE6587" w:rsidRDefault="00C9571B" w:rsidP="005F6163">
            <w:pPr>
              <w:jc w:val="center"/>
            </w:pPr>
            <w:r w:rsidRPr="00BE6587">
              <w:t>-</w:t>
            </w:r>
          </w:p>
        </w:tc>
        <w:tc>
          <w:tcPr>
            <w:tcW w:w="666" w:type="dxa"/>
          </w:tcPr>
          <w:p w:rsidR="00C9571B" w:rsidRPr="004F571E" w:rsidRDefault="00C9571B" w:rsidP="005F6163">
            <w:pPr>
              <w:jc w:val="center"/>
            </w:pPr>
            <w:r>
              <w:t>-</w:t>
            </w:r>
          </w:p>
        </w:tc>
        <w:tc>
          <w:tcPr>
            <w:tcW w:w="786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 w:rsidRPr="00BE6587">
              <w:rPr>
                <w:lang w:val="sr-Cyrl-CS"/>
              </w:rPr>
              <w:t>-</w:t>
            </w:r>
          </w:p>
        </w:tc>
        <w:tc>
          <w:tcPr>
            <w:tcW w:w="530" w:type="dxa"/>
          </w:tcPr>
          <w:p w:rsidR="00C9571B" w:rsidRPr="00C9774C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787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 w:rsidRPr="00BE6587">
              <w:rPr>
                <w:lang w:val="sr-Cyrl-CS"/>
              </w:rPr>
              <w:t>-</w:t>
            </w:r>
          </w:p>
        </w:tc>
      </w:tr>
      <w:tr w:rsidR="00C9571B" w:rsidRPr="009B3E4F" w:rsidTr="005F6163">
        <w:trPr>
          <w:trHeight w:val="443"/>
        </w:trPr>
        <w:tc>
          <w:tcPr>
            <w:tcW w:w="871" w:type="dxa"/>
          </w:tcPr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66594">
              <w:rPr>
                <w:b/>
                <w:sz w:val="18"/>
                <w:szCs w:val="18"/>
                <w:lang w:val="sr-Cyrl-RS"/>
              </w:rPr>
              <w:t>Укупно млађи</w:t>
            </w:r>
          </w:p>
        </w:tc>
        <w:tc>
          <w:tcPr>
            <w:tcW w:w="1199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RS"/>
              </w:rPr>
            </w:pPr>
            <w:r w:rsidRPr="009B3E4F">
              <w:rPr>
                <w:b/>
                <w:lang w:val="sr-Cyrl-RS"/>
              </w:rPr>
              <w:t>494/373</w:t>
            </w:r>
          </w:p>
        </w:tc>
        <w:tc>
          <w:tcPr>
            <w:tcW w:w="599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RS"/>
              </w:rPr>
            </w:pPr>
            <w:r w:rsidRPr="009B3E4F">
              <w:rPr>
                <w:b/>
                <w:lang w:val="sr-Cyrl-RS"/>
              </w:rPr>
              <w:t>312</w:t>
            </w:r>
          </w:p>
        </w:tc>
        <w:tc>
          <w:tcPr>
            <w:tcW w:w="911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RS"/>
              </w:rPr>
            </w:pPr>
            <w:r w:rsidRPr="009B3E4F">
              <w:rPr>
                <w:b/>
                <w:lang w:val="sr-Cyrl-RS"/>
              </w:rPr>
              <w:t>83,6%</w:t>
            </w:r>
          </w:p>
        </w:tc>
        <w:tc>
          <w:tcPr>
            <w:tcW w:w="599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CS"/>
              </w:rPr>
            </w:pPr>
            <w:r w:rsidRPr="009B3E4F">
              <w:rPr>
                <w:b/>
                <w:lang w:val="sr-Cyrl-CS"/>
              </w:rPr>
              <w:t>57</w:t>
            </w:r>
          </w:p>
        </w:tc>
        <w:tc>
          <w:tcPr>
            <w:tcW w:w="911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RS"/>
              </w:rPr>
            </w:pPr>
            <w:r w:rsidRPr="009B3E4F">
              <w:rPr>
                <w:b/>
                <w:lang w:val="sr-Cyrl-RS"/>
              </w:rPr>
              <w:t>15,9%</w:t>
            </w:r>
          </w:p>
        </w:tc>
        <w:tc>
          <w:tcPr>
            <w:tcW w:w="530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RS"/>
              </w:rPr>
            </w:pPr>
            <w:r w:rsidRPr="009B3E4F">
              <w:rPr>
                <w:b/>
                <w:lang w:val="sr-Cyrl-RS"/>
              </w:rPr>
              <w:t>1</w:t>
            </w:r>
          </w:p>
        </w:tc>
        <w:tc>
          <w:tcPr>
            <w:tcW w:w="848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RS"/>
              </w:rPr>
            </w:pPr>
            <w:r w:rsidRPr="009B3E4F">
              <w:rPr>
                <w:b/>
                <w:lang w:val="sr-Cyrl-RS"/>
              </w:rPr>
              <w:t>0,3%</w:t>
            </w:r>
          </w:p>
        </w:tc>
        <w:tc>
          <w:tcPr>
            <w:tcW w:w="537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RS"/>
              </w:rPr>
            </w:pPr>
            <w:r w:rsidRPr="009B3E4F">
              <w:rPr>
                <w:b/>
                <w:lang w:val="sr-Cyrl-RS"/>
              </w:rPr>
              <w:t>-</w:t>
            </w:r>
          </w:p>
        </w:tc>
        <w:tc>
          <w:tcPr>
            <w:tcW w:w="683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RS"/>
              </w:rPr>
            </w:pPr>
            <w:r w:rsidRPr="009B3E4F">
              <w:rPr>
                <w:b/>
                <w:lang w:val="sr-Cyrl-RS"/>
              </w:rPr>
              <w:t>-</w:t>
            </w:r>
          </w:p>
        </w:tc>
        <w:tc>
          <w:tcPr>
            <w:tcW w:w="666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RS"/>
              </w:rPr>
            </w:pPr>
            <w:r w:rsidRPr="009B3E4F">
              <w:rPr>
                <w:b/>
                <w:lang w:val="sr-Cyrl-RS"/>
              </w:rPr>
              <w:t>-</w:t>
            </w:r>
          </w:p>
        </w:tc>
        <w:tc>
          <w:tcPr>
            <w:tcW w:w="786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CS"/>
              </w:rPr>
            </w:pPr>
            <w:r w:rsidRPr="009B3E4F">
              <w:rPr>
                <w:b/>
                <w:lang w:val="sr-Cyrl-CS"/>
              </w:rPr>
              <w:t>-</w:t>
            </w:r>
          </w:p>
        </w:tc>
        <w:tc>
          <w:tcPr>
            <w:tcW w:w="530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RS"/>
              </w:rPr>
            </w:pPr>
            <w:r w:rsidRPr="009B3E4F">
              <w:rPr>
                <w:b/>
                <w:lang w:val="sr-Cyrl-RS"/>
              </w:rPr>
              <w:t>3</w:t>
            </w:r>
          </w:p>
        </w:tc>
        <w:tc>
          <w:tcPr>
            <w:tcW w:w="787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CS"/>
              </w:rPr>
            </w:pPr>
            <w:r w:rsidRPr="009B3E4F">
              <w:rPr>
                <w:b/>
                <w:lang w:val="sr-Cyrl-CS"/>
              </w:rPr>
              <w:t>0,8%</w:t>
            </w:r>
          </w:p>
        </w:tc>
      </w:tr>
      <w:tr w:rsidR="00C9571B" w:rsidRPr="00BE6587" w:rsidTr="005F6163">
        <w:trPr>
          <w:trHeight w:val="292"/>
        </w:trPr>
        <w:tc>
          <w:tcPr>
            <w:tcW w:w="871" w:type="dxa"/>
          </w:tcPr>
          <w:p w:rsidR="00C9571B" w:rsidRPr="00BE6587" w:rsidRDefault="00C9571B" w:rsidP="005F6163">
            <w:pPr>
              <w:jc w:val="center"/>
              <w:rPr>
                <w:lang w:val="sr-Latn-CS"/>
              </w:rPr>
            </w:pPr>
            <w:r w:rsidRPr="00BE6587">
              <w:rPr>
                <w:lang w:val="sr-Latn-CS"/>
              </w:rPr>
              <w:t>V</w:t>
            </w:r>
          </w:p>
        </w:tc>
        <w:tc>
          <w:tcPr>
            <w:tcW w:w="1199" w:type="dxa"/>
          </w:tcPr>
          <w:p w:rsidR="00C9571B" w:rsidRPr="00C9774C" w:rsidRDefault="00C9571B" w:rsidP="005F6163">
            <w:pPr>
              <w:jc w:val="center"/>
              <w:rPr>
                <w:lang w:val="sr-Cyrl-RS"/>
              </w:rPr>
            </w:pPr>
            <w:r w:rsidRPr="00BE6587">
              <w:t>1</w:t>
            </w:r>
            <w:r>
              <w:t>1</w:t>
            </w:r>
            <w:r>
              <w:rPr>
                <w:lang w:val="sr-Cyrl-RS"/>
              </w:rPr>
              <w:t>3</w:t>
            </w:r>
          </w:p>
        </w:tc>
        <w:tc>
          <w:tcPr>
            <w:tcW w:w="599" w:type="dxa"/>
          </w:tcPr>
          <w:p w:rsidR="00C9571B" w:rsidRPr="00C9774C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81</w:t>
            </w:r>
          </w:p>
        </w:tc>
        <w:tc>
          <w:tcPr>
            <w:tcW w:w="911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99" w:type="dxa"/>
          </w:tcPr>
          <w:p w:rsidR="00C9571B" w:rsidRPr="00C9774C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911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30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48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37" w:type="dxa"/>
          </w:tcPr>
          <w:p w:rsidR="00C9571B" w:rsidRPr="00725BB1" w:rsidRDefault="00C9571B" w:rsidP="005F6163">
            <w:pPr>
              <w:jc w:val="center"/>
              <w:rPr>
                <w:lang w:val="sr-Cyrl-CS"/>
              </w:rPr>
            </w:pPr>
            <w:r w:rsidRPr="00725BB1">
              <w:rPr>
                <w:lang w:val="sr-Cyrl-CS"/>
              </w:rPr>
              <w:t>-</w:t>
            </w:r>
          </w:p>
        </w:tc>
        <w:tc>
          <w:tcPr>
            <w:tcW w:w="683" w:type="dxa"/>
          </w:tcPr>
          <w:p w:rsidR="00C9571B" w:rsidRPr="00725BB1" w:rsidRDefault="00C9571B" w:rsidP="005F6163">
            <w:pPr>
              <w:jc w:val="center"/>
              <w:rPr>
                <w:lang w:val="sr-Cyrl-CS"/>
              </w:rPr>
            </w:pPr>
            <w:r w:rsidRPr="00725BB1">
              <w:rPr>
                <w:lang w:val="sr-Cyrl-CS"/>
              </w:rPr>
              <w:t>-</w:t>
            </w:r>
          </w:p>
        </w:tc>
        <w:tc>
          <w:tcPr>
            <w:tcW w:w="666" w:type="dxa"/>
          </w:tcPr>
          <w:p w:rsidR="00C9571B" w:rsidRPr="00C9774C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786" w:type="dxa"/>
          </w:tcPr>
          <w:p w:rsidR="00C9571B" w:rsidRPr="009B3E4F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530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87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 w:rsidRPr="00BE6587">
              <w:rPr>
                <w:lang w:val="sr-Cyrl-CS"/>
              </w:rPr>
              <w:t>-</w:t>
            </w:r>
          </w:p>
        </w:tc>
      </w:tr>
      <w:tr w:rsidR="00C9571B" w:rsidRPr="00BE6587" w:rsidTr="005F6163">
        <w:trPr>
          <w:trHeight w:val="292"/>
        </w:trPr>
        <w:tc>
          <w:tcPr>
            <w:tcW w:w="871" w:type="dxa"/>
          </w:tcPr>
          <w:p w:rsidR="00C9571B" w:rsidRPr="00BE6587" w:rsidRDefault="00C9571B" w:rsidP="005F6163">
            <w:pPr>
              <w:jc w:val="center"/>
              <w:rPr>
                <w:lang w:val="sr-Latn-CS"/>
              </w:rPr>
            </w:pPr>
            <w:r w:rsidRPr="00BE6587">
              <w:rPr>
                <w:lang w:val="sr-Latn-CS"/>
              </w:rPr>
              <w:t>VI</w:t>
            </w:r>
          </w:p>
        </w:tc>
        <w:tc>
          <w:tcPr>
            <w:tcW w:w="1199" w:type="dxa"/>
          </w:tcPr>
          <w:p w:rsidR="00C9571B" w:rsidRPr="00C9774C" w:rsidRDefault="00C9571B" w:rsidP="005F6163">
            <w:pPr>
              <w:jc w:val="center"/>
              <w:rPr>
                <w:lang w:val="sr-Cyrl-RS"/>
              </w:rPr>
            </w:pPr>
            <w:r w:rsidRPr="00BE6587">
              <w:t>1</w:t>
            </w:r>
            <w:r>
              <w:t>0</w:t>
            </w:r>
            <w:r>
              <w:rPr>
                <w:lang w:val="sr-Cyrl-RS"/>
              </w:rPr>
              <w:t>0</w:t>
            </w:r>
          </w:p>
        </w:tc>
        <w:tc>
          <w:tcPr>
            <w:tcW w:w="599" w:type="dxa"/>
          </w:tcPr>
          <w:p w:rsidR="00C9571B" w:rsidRPr="00C9774C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51</w:t>
            </w:r>
          </w:p>
        </w:tc>
        <w:tc>
          <w:tcPr>
            <w:tcW w:w="911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99" w:type="dxa"/>
          </w:tcPr>
          <w:p w:rsidR="00C9571B" w:rsidRPr="00D70531" w:rsidRDefault="00C9571B" w:rsidP="005F6163">
            <w:pPr>
              <w:jc w:val="center"/>
            </w:pPr>
            <w:r>
              <w:t>37</w:t>
            </w:r>
          </w:p>
        </w:tc>
        <w:tc>
          <w:tcPr>
            <w:tcW w:w="911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30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48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37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83" w:type="dxa"/>
          </w:tcPr>
          <w:p w:rsidR="00C9571B" w:rsidRPr="00BE6587" w:rsidRDefault="00C9571B" w:rsidP="005F6163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6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786" w:type="dxa"/>
          </w:tcPr>
          <w:p w:rsidR="00C9571B" w:rsidRPr="00BE6587" w:rsidRDefault="00C9571B" w:rsidP="005F6163">
            <w:pPr>
              <w:jc w:val="center"/>
            </w:pPr>
            <w:r w:rsidRPr="00BE6587">
              <w:t>-</w:t>
            </w:r>
          </w:p>
        </w:tc>
        <w:tc>
          <w:tcPr>
            <w:tcW w:w="530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 w:rsidRPr="00BE6587">
              <w:rPr>
                <w:lang w:val="sr-Cyrl-CS"/>
              </w:rPr>
              <w:t>-</w:t>
            </w:r>
          </w:p>
        </w:tc>
        <w:tc>
          <w:tcPr>
            <w:tcW w:w="787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 w:rsidRPr="00BE6587">
              <w:rPr>
                <w:lang w:val="sr-Cyrl-CS"/>
              </w:rPr>
              <w:t>-</w:t>
            </w:r>
          </w:p>
        </w:tc>
      </w:tr>
      <w:tr w:rsidR="00C9571B" w:rsidRPr="00BE6587" w:rsidTr="005F6163">
        <w:trPr>
          <w:trHeight w:val="292"/>
        </w:trPr>
        <w:tc>
          <w:tcPr>
            <w:tcW w:w="871" w:type="dxa"/>
          </w:tcPr>
          <w:p w:rsidR="00C9571B" w:rsidRPr="00BE6587" w:rsidRDefault="00C9571B" w:rsidP="005F6163">
            <w:pPr>
              <w:jc w:val="center"/>
              <w:rPr>
                <w:lang w:val="sr-Latn-CS"/>
              </w:rPr>
            </w:pPr>
            <w:r w:rsidRPr="00BE6587">
              <w:rPr>
                <w:lang w:val="sr-Latn-CS"/>
              </w:rPr>
              <w:t>VII</w:t>
            </w:r>
          </w:p>
        </w:tc>
        <w:tc>
          <w:tcPr>
            <w:tcW w:w="1199" w:type="dxa"/>
          </w:tcPr>
          <w:p w:rsidR="00C9571B" w:rsidRPr="00BE6587" w:rsidRDefault="00C9571B" w:rsidP="005F6163">
            <w:pPr>
              <w:jc w:val="center"/>
            </w:pPr>
            <w:r w:rsidRPr="00BE6587">
              <w:rPr>
                <w:lang w:val="sr-Cyrl-CS"/>
              </w:rPr>
              <w:t>1</w:t>
            </w:r>
            <w:r>
              <w:rPr>
                <w:lang w:val="sr-Cyrl-CS"/>
              </w:rPr>
              <w:t>36</w:t>
            </w:r>
          </w:p>
        </w:tc>
        <w:tc>
          <w:tcPr>
            <w:tcW w:w="599" w:type="dxa"/>
          </w:tcPr>
          <w:p w:rsidR="00C9571B" w:rsidRPr="00C9774C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54</w:t>
            </w:r>
          </w:p>
        </w:tc>
        <w:tc>
          <w:tcPr>
            <w:tcW w:w="911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99" w:type="dxa"/>
          </w:tcPr>
          <w:p w:rsidR="00C9571B" w:rsidRPr="00C9774C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56</w:t>
            </w:r>
          </w:p>
        </w:tc>
        <w:tc>
          <w:tcPr>
            <w:tcW w:w="911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30" w:type="dxa"/>
          </w:tcPr>
          <w:p w:rsidR="00C9571B" w:rsidRPr="00C9774C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848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37" w:type="dxa"/>
          </w:tcPr>
          <w:p w:rsidR="00C9571B" w:rsidRPr="00BE6587" w:rsidRDefault="00C9571B" w:rsidP="005F6163">
            <w:pPr>
              <w:jc w:val="center"/>
            </w:pPr>
            <w:r w:rsidRPr="00BE6587">
              <w:t>-</w:t>
            </w:r>
          </w:p>
        </w:tc>
        <w:tc>
          <w:tcPr>
            <w:tcW w:w="683" w:type="dxa"/>
          </w:tcPr>
          <w:p w:rsidR="00C9571B" w:rsidRPr="00BE6587" w:rsidRDefault="00C9571B" w:rsidP="005F6163">
            <w:pPr>
              <w:jc w:val="center"/>
            </w:pPr>
            <w:r w:rsidRPr="00BE6587">
              <w:t>-</w:t>
            </w:r>
          </w:p>
        </w:tc>
        <w:tc>
          <w:tcPr>
            <w:tcW w:w="666" w:type="dxa"/>
          </w:tcPr>
          <w:p w:rsidR="00C9571B" w:rsidRPr="00C9774C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786" w:type="dxa"/>
          </w:tcPr>
          <w:p w:rsidR="00C9571B" w:rsidRPr="00BE6587" w:rsidRDefault="00C9571B" w:rsidP="005F6163">
            <w:pPr>
              <w:jc w:val="center"/>
            </w:pPr>
            <w:r w:rsidRPr="00BE6587">
              <w:t>-</w:t>
            </w:r>
          </w:p>
        </w:tc>
        <w:tc>
          <w:tcPr>
            <w:tcW w:w="530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 w:rsidRPr="00BE6587">
              <w:rPr>
                <w:lang w:val="sr-Cyrl-CS"/>
              </w:rPr>
              <w:t>-</w:t>
            </w:r>
          </w:p>
        </w:tc>
        <w:tc>
          <w:tcPr>
            <w:tcW w:w="787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 w:rsidRPr="00BE6587">
              <w:rPr>
                <w:lang w:val="sr-Cyrl-CS"/>
              </w:rPr>
              <w:t>-</w:t>
            </w:r>
          </w:p>
        </w:tc>
      </w:tr>
      <w:tr w:rsidR="00C9571B" w:rsidRPr="00BE6587" w:rsidTr="005F6163">
        <w:trPr>
          <w:trHeight w:val="292"/>
        </w:trPr>
        <w:tc>
          <w:tcPr>
            <w:tcW w:w="871" w:type="dxa"/>
          </w:tcPr>
          <w:p w:rsidR="00C9571B" w:rsidRPr="00BE6587" w:rsidRDefault="00C9571B" w:rsidP="005F6163">
            <w:pPr>
              <w:jc w:val="center"/>
              <w:rPr>
                <w:lang w:val="sr-Latn-CS"/>
              </w:rPr>
            </w:pPr>
            <w:r w:rsidRPr="00BE6587">
              <w:rPr>
                <w:lang w:val="sr-Latn-CS"/>
              </w:rPr>
              <w:t>VIII</w:t>
            </w:r>
          </w:p>
        </w:tc>
        <w:tc>
          <w:tcPr>
            <w:tcW w:w="1199" w:type="dxa"/>
          </w:tcPr>
          <w:p w:rsidR="00C9571B" w:rsidRPr="00BE6587" w:rsidRDefault="00C9571B" w:rsidP="005F6163">
            <w:pPr>
              <w:jc w:val="center"/>
            </w:pPr>
            <w:r>
              <w:rPr>
                <w:lang w:val="sr-Cyrl-CS"/>
              </w:rPr>
              <w:t>99</w:t>
            </w:r>
          </w:p>
        </w:tc>
        <w:tc>
          <w:tcPr>
            <w:tcW w:w="599" w:type="dxa"/>
          </w:tcPr>
          <w:p w:rsidR="00C9571B" w:rsidRPr="00C9774C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46</w:t>
            </w:r>
          </w:p>
        </w:tc>
        <w:tc>
          <w:tcPr>
            <w:tcW w:w="911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99" w:type="dxa"/>
          </w:tcPr>
          <w:p w:rsidR="00C9571B" w:rsidRPr="00C9774C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911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30" w:type="dxa"/>
          </w:tcPr>
          <w:p w:rsidR="00C9571B" w:rsidRPr="00C9774C" w:rsidRDefault="00C9571B" w:rsidP="005F6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848" w:type="dxa"/>
            <w:vAlign w:val="bottom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</w:p>
        </w:tc>
        <w:tc>
          <w:tcPr>
            <w:tcW w:w="537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83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6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786" w:type="dxa"/>
          </w:tcPr>
          <w:p w:rsidR="00C9571B" w:rsidRPr="00BE6587" w:rsidRDefault="00C9571B" w:rsidP="005F6163">
            <w:pPr>
              <w:jc w:val="center"/>
              <w:rPr>
                <w:lang w:val="sr-Cyrl-CS"/>
              </w:rPr>
            </w:pPr>
            <w:r w:rsidRPr="00BE6587">
              <w:rPr>
                <w:lang w:val="sr-Cyrl-CS"/>
              </w:rPr>
              <w:t>-</w:t>
            </w:r>
          </w:p>
        </w:tc>
        <w:tc>
          <w:tcPr>
            <w:tcW w:w="530" w:type="dxa"/>
          </w:tcPr>
          <w:p w:rsidR="00C9571B" w:rsidRPr="00BE6587" w:rsidRDefault="00C9571B" w:rsidP="005F6163">
            <w:pPr>
              <w:jc w:val="center"/>
              <w:rPr>
                <w:lang w:val="sr-Latn-CS"/>
              </w:rPr>
            </w:pPr>
            <w:r w:rsidRPr="00BE6587">
              <w:rPr>
                <w:lang w:val="sr-Latn-CS"/>
              </w:rPr>
              <w:t>-</w:t>
            </w:r>
          </w:p>
        </w:tc>
        <w:tc>
          <w:tcPr>
            <w:tcW w:w="787" w:type="dxa"/>
          </w:tcPr>
          <w:p w:rsidR="00C9571B" w:rsidRPr="00BE6587" w:rsidRDefault="00C9571B" w:rsidP="005F6163">
            <w:pPr>
              <w:jc w:val="center"/>
              <w:rPr>
                <w:lang w:val="sr-Latn-CS"/>
              </w:rPr>
            </w:pPr>
            <w:r w:rsidRPr="00BE6587">
              <w:rPr>
                <w:lang w:val="sr-Latn-CS"/>
              </w:rPr>
              <w:t>-</w:t>
            </w:r>
          </w:p>
        </w:tc>
      </w:tr>
      <w:tr w:rsidR="00C9571B" w:rsidRPr="009B3E4F" w:rsidTr="005F6163">
        <w:trPr>
          <w:trHeight w:val="443"/>
        </w:trPr>
        <w:tc>
          <w:tcPr>
            <w:tcW w:w="871" w:type="dxa"/>
            <w:vAlign w:val="center"/>
          </w:tcPr>
          <w:p w:rsidR="00C9571B" w:rsidRPr="00366594" w:rsidRDefault="00C9571B" w:rsidP="005F616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66594">
              <w:rPr>
                <w:b/>
                <w:sz w:val="18"/>
                <w:szCs w:val="18"/>
                <w:lang w:val="sr-Cyrl-RS"/>
              </w:rPr>
              <w:t>Укупно старији</w:t>
            </w:r>
          </w:p>
        </w:tc>
        <w:tc>
          <w:tcPr>
            <w:tcW w:w="1199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CS"/>
              </w:rPr>
            </w:pPr>
            <w:r w:rsidRPr="009B3E4F">
              <w:rPr>
                <w:b/>
                <w:lang w:val="sr-Cyrl-CS"/>
              </w:rPr>
              <w:t>448</w:t>
            </w:r>
          </w:p>
        </w:tc>
        <w:tc>
          <w:tcPr>
            <w:tcW w:w="599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RS"/>
              </w:rPr>
            </w:pPr>
            <w:r w:rsidRPr="009B3E4F">
              <w:rPr>
                <w:b/>
                <w:lang w:val="sr-Cyrl-RS"/>
              </w:rPr>
              <w:t>232</w:t>
            </w:r>
          </w:p>
        </w:tc>
        <w:tc>
          <w:tcPr>
            <w:tcW w:w="911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51,8%</w:t>
            </w:r>
          </w:p>
        </w:tc>
        <w:tc>
          <w:tcPr>
            <w:tcW w:w="599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RS"/>
              </w:rPr>
            </w:pPr>
            <w:r w:rsidRPr="009B3E4F">
              <w:rPr>
                <w:b/>
                <w:lang w:val="sr-Cyrl-RS"/>
              </w:rPr>
              <w:t>159</w:t>
            </w:r>
          </w:p>
        </w:tc>
        <w:tc>
          <w:tcPr>
            <w:tcW w:w="911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35,5%</w:t>
            </w:r>
          </w:p>
        </w:tc>
        <w:tc>
          <w:tcPr>
            <w:tcW w:w="530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RS"/>
              </w:rPr>
            </w:pPr>
            <w:r w:rsidRPr="009B3E4F">
              <w:rPr>
                <w:b/>
                <w:lang w:val="sr-Cyrl-RS"/>
              </w:rPr>
              <w:t>37</w:t>
            </w:r>
          </w:p>
        </w:tc>
        <w:tc>
          <w:tcPr>
            <w:tcW w:w="848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8,3%</w:t>
            </w:r>
          </w:p>
        </w:tc>
        <w:tc>
          <w:tcPr>
            <w:tcW w:w="537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83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66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CS"/>
              </w:rPr>
            </w:pPr>
            <w:r w:rsidRPr="009B3E4F">
              <w:rPr>
                <w:b/>
                <w:lang w:val="sr-Cyrl-CS"/>
              </w:rPr>
              <w:t>19</w:t>
            </w:r>
          </w:p>
        </w:tc>
        <w:tc>
          <w:tcPr>
            <w:tcW w:w="786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4,2%</w:t>
            </w:r>
          </w:p>
        </w:tc>
        <w:tc>
          <w:tcPr>
            <w:tcW w:w="530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RS"/>
              </w:rPr>
            </w:pPr>
            <w:r w:rsidRPr="009B3E4F">
              <w:rPr>
                <w:b/>
                <w:lang w:val="sr-Cyrl-RS"/>
              </w:rPr>
              <w:t>1</w:t>
            </w:r>
          </w:p>
        </w:tc>
        <w:tc>
          <w:tcPr>
            <w:tcW w:w="787" w:type="dxa"/>
            <w:vAlign w:val="center"/>
          </w:tcPr>
          <w:p w:rsidR="00C9571B" w:rsidRPr="009B3E4F" w:rsidRDefault="00C9571B" w:rsidP="005F616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0,2%</w:t>
            </w:r>
          </w:p>
        </w:tc>
      </w:tr>
      <w:tr w:rsidR="00C9571B" w:rsidRPr="00EA09F7" w:rsidTr="005F6163">
        <w:trPr>
          <w:trHeight w:val="292"/>
        </w:trPr>
        <w:tc>
          <w:tcPr>
            <w:tcW w:w="871" w:type="dxa"/>
            <w:tcBorders>
              <w:bottom w:val="double" w:sz="4" w:space="0" w:color="auto"/>
            </w:tcBorders>
          </w:tcPr>
          <w:p w:rsidR="00C9571B" w:rsidRPr="00366594" w:rsidRDefault="00C9571B" w:rsidP="005F6163">
            <w:pPr>
              <w:rPr>
                <w:b/>
                <w:color w:val="FF0000"/>
                <w:lang w:val="sr-Cyrl-CS"/>
              </w:rPr>
            </w:pPr>
            <w:r w:rsidRPr="00366594">
              <w:rPr>
                <w:b/>
                <w:color w:val="FF0000"/>
                <w:lang w:val="sr-Cyrl-CS"/>
              </w:rPr>
              <w:t>Укупно</w:t>
            </w:r>
          </w:p>
        </w:tc>
        <w:tc>
          <w:tcPr>
            <w:tcW w:w="1199" w:type="dxa"/>
            <w:tcBorders>
              <w:bottom w:val="double" w:sz="4" w:space="0" w:color="auto"/>
            </w:tcBorders>
          </w:tcPr>
          <w:p w:rsidR="00C9571B" w:rsidRPr="00366594" w:rsidRDefault="00C9571B" w:rsidP="005F6163">
            <w:pPr>
              <w:jc w:val="center"/>
              <w:rPr>
                <w:b/>
                <w:color w:val="FF0000"/>
                <w:lang w:val="sr-Cyrl-RS"/>
              </w:rPr>
            </w:pPr>
            <w:r w:rsidRPr="00366594">
              <w:rPr>
                <w:b/>
                <w:color w:val="FF0000"/>
                <w:lang w:val="sr-Cyrl-CS"/>
              </w:rPr>
              <w:t>9</w:t>
            </w:r>
            <w:r w:rsidRPr="00366594">
              <w:rPr>
                <w:b/>
                <w:color w:val="FF0000"/>
              </w:rPr>
              <w:t>42</w:t>
            </w:r>
            <w:r w:rsidRPr="00366594">
              <w:rPr>
                <w:b/>
                <w:color w:val="FF0000"/>
                <w:lang w:val="sr-Cyrl-RS"/>
              </w:rPr>
              <w:t>/821</w:t>
            </w:r>
          </w:p>
        </w:tc>
        <w:tc>
          <w:tcPr>
            <w:tcW w:w="599" w:type="dxa"/>
            <w:tcBorders>
              <w:bottom w:val="double" w:sz="4" w:space="0" w:color="auto"/>
            </w:tcBorders>
          </w:tcPr>
          <w:p w:rsidR="00C9571B" w:rsidRPr="00366594" w:rsidRDefault="00C9571B" w:rsidP="005F6163">
            <w:pPr>
              <w:jc w:val="center"/>
              <w:rPr>
                <w:b/>
                <w:color w:val="FF0000"/>
              </w:rPr>
            </w:pPr>
            <w:r w:rsidRPr="00366594">
              <w:rPr>
                <w:b/>
                <w:color w:val="FF0000"/>
                <w:lang w:val="sr-Cyrl-CS"/>
              </w:rPr>
              <w:t>544</w:t>
            </w:r>
          </w:p>
        </w:tc>
        <w:tc>
          <w:tcPr>
            <w:tcW w:w="911" w:type="dxa"/>
            <w:tcBorders>
              <w:bottom w:val="double" w:sz="4" w:space="0" w:color="auto"/>
            </w:tcBorders>
            <w:vAlign w:val="bottom"/>
          </w:tcPr>
          <w:p w:rsidR="00C9571B" w:rsidRPr="00366594" w:rsidRDefault="00C9571B" w:rsidP="005F6163">
            <w:pPr>
              <w:jc w:val="center"/>
              <w:rPr>
                <w:b/>
                <w:color w:val="FF0000"/>
                <w:lang w:val="sr-Cyrl-CS"/>
              </w:rPr>
            </w:pPr>
            <w:r w:rsidRPr="00366594">
              <w:rPr>
                <w:b/>
                <w:color w:val="FF0000"/>
                <w:lang w:val="sr-Cyrl-RS"/>
              </w:rPr>
              <w:t>66,3</w:t>
            </w:r>
            <w:r w:rsidRPr="00366594">
              <w:rPr>
                <w:b/>
                <w:color w:val="FF0000"/>
                <w:lang w:val="sr-Cyrl-CS"/>
              </w:rPr>
              <w:t>%</w:t>
            </w:r>
          </w:p>
        </w:tc>
        <w:tc>
          <w:tcPr>
            <w:tcW w:w="599" w:type="dxa"/>
            <w:tcBorders>
              <w:bottom w:val="double" w:sz="4" w:space="0" w:color="auto"/>
            </w:tcBorders>
          </w:tcPr>
          <w:p w:rsidR="00C9571B" w:rsidRPr="00366594" w:rsidRDefault="00C9571B" w:rsidP="005F6163">
            <w:pPr>
              <w:jc w:val="center"/>
              <w:rPr>
                <w:b/>
                <w:color w:val="FF0000"/>
              </w:rPr>
            </w:pPr>
            <w:r w:rsidRPr="00366594">
              <w:rPr>
                <w:b/>
                <w:color w:val="FF0000"/>
                <w:lang w:val="sr-Cyrl-CS"/>
              </w:rPr>
              <w:t>216</w:t>
            </w:r>
          </w:p>
        </w:tc>
        <w:tc>
          <w:tcPr>
            <w:tcW w:w="911" w:type="dxa"/>
            <w:tcBorders>
              <w:bottom w:val="double" w:sz="4" w:space="0" w:color="auto"/>
            </w:tcBorders>
            <w:vAlign w:val="bottom"/>
          </w:tcPr>
          <w:p w:rsidR="00C9571B" w:rsidRPr="00366594" w:rsidRDefault="00C9571B" w:rsidP="005F6163">
            <w:pPr>
              <w:jc w:val="center"/>
              <w:rPr>
                <w:b/>
                <w:color w:val="FF0000"/>
                <w:lang w:val="sr-Cyrl-CS"/>
              </w:rPr>
            </w:pPr>
            <w:r w:rsidRPr="00366594">
              <w:rPr>
                <w:b/>
                <w:color w:val="FF0000"/>
                <w:lang w:val="sr-Cyrl-RS"/>
              </w:rPr>
              <w:t>26,3</w:t>
            </w:r>
            <w:r w:rsidRPr="00366594">
              <w:rPr>
                <w:b/>
                <w:color w:val="FF0000"/>
                <w:lang w:val="sr-Cyrl-CS"/>
              </w:rPr>
              <w:t>%</w:t>
            </w:r>
          </w:p>
        </w:tc>
        <w:tc>
          <w:tcPr>
            <w:tcW w:w="530" w:type="dxa"/>
            <w:tcBorders>
              <w:bottom w:val="double" w:sz="4" w:space="0" w:color="auto"/>
            </w:tcBorders>
          </w:tcPr>
          <w:p w:rsidR="00C9571B" w:rsidRPr="00366594" w:rsidRDefault="00C9571B" w:rsidP="005F6163">
            <w:pPr>
              <w:jc w:val="center"/>
              <w:rPr>
                <w:b/>
                <w:color w:val="FF0000"/>
              </w:rPr>
            </w:pPr>
            <w:r w:rsidRPr="00366594">
              <w:rPr>
                <w:b/>
                <w:color w:val="FF0000"/>
                <w:lang w:val="sr-Cyrl-CS"/>
              </w:rPr>
              <w:t>38</w:t>
            </w:r>
          </w:p>
        </w:tc>
        <w:tc>
          <w:tcPr>
            <w:tcW w:w="848" w:type="dxa"/>
            <w:tcBorders>
              <w:bottom w:val="double" w:sz="4" w:space="0" w:color="auto"/>
            </w:tcBorders>
            <w:vAlign w:val="bottom"/>
          </w:tcPr>
          <w:p w:rsidR="00C9571B" w:rsidRPr="00366594" w:rsidRDefault="00C9571B" w:rsidP="005F6163">
            <w:pPr>
              <w:jc w:val="center"/>
              <w:rPr>
                <w:b/>
                <w:color w:val="FF0000"/>
                <w:lang w:val="sr-Cyrl-CS"/>
              </w:rPr>
            </w:pPr>
            <w:r w:rsidRPr="00366594">
              <w:rPr>
                <w:b/>
                <w:color w:val="FF0000"/>
                <w:lang w:val="sr-Cyrl-CS"/>
              </w:rPr>
              <w:t>4,6%</w:t>
            </w: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C9571B" w:rsidRPr="00366594" w:rsidRDefault="00C9571B" w:rsidP="005F6163">
            <w:pPr>
              <w:jc w:val="center"/>
              <w:rPr>
                <w:b/>
                <w:color w:val="FF0000"/>
                <w:lang w:val="sr-Cyrl-CS"/>
              </w:rPr>
            </w:pPr>
            <w:r w:rsidRPr="00366594">
              <w:rPr>
                <w:b/>
                <w:color w:val="FF0000"/>
                <w:lang w:val="sr-Cyrl-CS"/>
              </w:rPr>
              <w:t>-</w:t>
            </w: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:rsidR="00C9571B" w:rsidRPr="00366594" w:rsidRDefault="00C9571B" w:rsidP="005F6163">
            <w:pPr>
              <w:jc w:val="center"/>
              <w:rPr>
                <w:b/>
                <w:color w:val="FF0000"/>
              </w:rPr>
            </w:pPr>
            <w:r w:rsidRPr="00366594">
              <w:rPr>
                <w:b/>
                <w:color w:val="FF0000"/>
              </w:rPr>
              <w:t>-</w:t>
            </w:r>
          </w:p>
        </w:tc>
        <w:tc>
          <w:tcPr>
            <w:tcW w:w="666" w:type="dxa"/>
            <w:tcBorders>
              <w:bottom w:val="double" w:sz="4" w:space="0" w:color="auto"/>
            </w:tcBorders>
          </w:tcPr>
          <w:p w:rsidR="00C9571B" w:rsidRPr="00366594" w:rsidRDefault="00C9571B" w:rsidP="005F6163">
            <w:pPr>
              <w:jc w:val="center"/>
              <w:rPr>
                <w:b/>
                <w:color w:val="FF0000"/>
                <w:lang w:val="sr-Cyrl-CS"/>
              </w:rPr>
            </w:pPr>
            <w:r w:rsidRPr="00366594">
              <w:rPr>
                <w:b/>
                <w:color w:val="FF0000"/>
                <w:lang w:val="sr-Cyrl-CS"/>
              </w:rPr>
              <w:t>19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C9571B" w:rsidRPr="00366594" w:rsidRDefault="00C9571B" w:rsidP="005F6163">
            <w:pPr>
              <w:jc w:val="center"/>
              <w:rPr>
                <w:b/>
                <w:color w:val="FF0000"/>
                <w:lang w:val="sr-Cyrl-CS"/>
              </w:rPr>
            </w:pPr>
            <w:r w:rsidRPr="00366594">
              <w:rPr>
                <w:b/>
                <w:color w:val="FF0000"/>
                <w:lang w:val="sr-Cyrl-CS"/>
              </w:rPr>
              <w:t>2,3%</w:t>
            </w:r>
          </w:p>
        </w:tc>
        <w:tc>
          <w:tcPr>
            <w:tcW w:w="530" w:type="dxa"/>
            <w:tcBorders>
              <w:bottom w:val="double" w:sz="4" w:space="0" w:color="auto"/>
            </w:tcBorders>
          </w:tcPr>
          <w:p w:rsidR="00C9571B" w:rsidRPr="00366594" w:rsidRDefault="00C9571B" w:rsidP="005F6163">
            <w:pPr>
              <w:jc w:val="center"/>
              <w:rPr>
                <w:b/>
                <w:color w:val="FF0000"/>
                <w:lang w:val="sr-Cyrl-CS"/>
              </w:rPr>
            </w:pPr>
            <w:r w:rsidRPr="00366594">
              <w:rPr>
                <w:b/>
                <w:color w:val="FF0000"/>
                <w:lang w:val="sr-Cyrl-CS"/>
              </w:rPr>
              <w:t>4</w:t>
            </w:r>
          </w:p>
        </w:tc>
        <w:tc>
          <w:tcPr>
            <w:tcW w:w="787" w:type="dxa"/>
            <w:tcBorders>
              <w:bottom w:val="double" w:sz="4" w:space="0" w:color="auto"/>
            </w:tcBorders>
          </w:tcPr>
          <w:p w:rsidR="00C9571B" w:rsidRPr="00366594" w:rsidRDefault="00C9571B" w:rsidP="005F6163">
            <w:pPr>
              <w:jc w:val="center"/>
              <w:rPr>
                <w:b/>
                <w:color w:val="FF0000"/>
                <w:lang w:val="sr-Cyrl-CS"/>
              </w:rPr>
            </w:pPr>
            <w:r w:rsidRPr="00366594">
              <w:rPr>
                <w:b/>
                <w:color w:val="FF0000"/>
                <w:lang w:val="sr-Cyrl-CS"/>
              </w:rPr>
              <w:t>0,5%</w:t>
            </w:r>
          </w:p>
        </w:tc>
      </w:tr>
    </w:tbl>
    <w:p w:rsidR="00C9571B" w:rsidRPr="008A3FE1" w:rsidRDefault="00C9571B" w:rsidP="00C9571B">
      <w:pPr>
        <w:jc w:val="both"/>
        <w:rPr>
          <w:lang w:val="sr-Cyrl-CS"/>
        </w:rPr>
      </w:pPr>
    </w:p>
    <w:p w:rsidR="00C9571B" w:rsidRDefault="00C9571B" w:rsidP="00C9571B">
      <w:pPr>
        <w:ind w:firstLine="284"/>
        <w:jc w:val="both"/>
        <w:rPr>
          <w:lang w:val="sr-Cyrl-CS"/>
        </w:rPr>
      </w:pPr>
      <w:r>
        <w:rPr>
          <w:lang w:val="sr-Cyrl-CS"/>
        </w:rPr>
        <w:t>У млађим разредима укупан број ученика на крају првог полугодишта је 494.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8A3FE1">
        <w:rPr>
          <w:lang w:val="sr-Cyrl-CS"/>
        </w:rPr>
        <w:t xml:space="preserve">Средња оцена успеха у млађим разредима је </w:t>
      </w:r>
      <w:r>
        <w:rPr>
          <w:lang w:val="sr-Cyrl-CS"/>
        </w:rPr>
        <w:t>4,81</w:t>
      </w:r>
      <w:r w:rsidRPr="008A3FE1">
        <w:rPr>
          <w:lang w:val="sr-Cyrl-CS"/>
        </w:rPr>
        <w:t>. Прошле године је била 4,</w:t>
      </w:r>
      <w:r>
        <w:rPr>
          <w:lang w:val="sr-Cyrl-CS"/>
        </w:rPr>
        <w:t>75</w:t>
      </w:r>
      <w:r w:rsidRPr="008A3FE1">
        <w:rPr>
          <w:lang w:val="sr-Cyrl-CS"/>
        </w:rPr>
        <w:t xml:space="preserve">, значи </w:t>
      </w:r>
      <w:r>
        <w:rPr>
          <w:lang w:val="sr-Cyrl-CS"/>
        </w:rPr>
        <w:t>нешто мало боља него</w:t>
      </w:r>
      <w:r w:rsidRPr="008A3FE1">
        <w:rPr>
          <w:lang w:val="sr-Cyrl-CS"/>
        </w:rPr>
        <w:t xml:space="preserve"> прошле године. Средње оцене по разредима: у другом 4,</w:t>
      </w:r>
      <w:r>
        <w:rPr>
          <w:lang w:val="sr-Cyrl-CS"/>
        </w:rPr>
        <w:t>83</w:t>
      </w:r>
      <w:r w:rsidRPr="008A3FE1">
        <w:rPr>
          <w:lang w:val="sr-Cyrl-CS"/>
        </w:rPr>
        <w:t>, у трећем 4,</w:t>
      </w:r>
      <w:r>
        <w:rPr>
          <w:lang w:val="sr-Cyrl-CS"/>
        </w:rPr>
        <w:t>79</w:t>
      </w:r>
      <w:r w:rsidRPr="008A3FE1">
        <w:rPr>
          <w:lang w:val="sr-Cyrl-CS"/>
        </w:rPr>
        <w:t xml:space="preserve"> и у четвртом разреду 4,</w:t>
      </w:r>
      <w:r>
        <w:rPr>
          <w:lang w:val="sr-Cyrl-CS"/>
        </w:rPr>
        <w:t>81</w:t>
      </w:r>
      <w:r w:rsidRPr="008A3FE1">
        <w:rPr>
          <w:lang w:val="sr-Cyrl-CS"/>
        </w:rPr>
        <w:t>.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8A3FE1">
        <w:rPr>
          <w:lang w:val="sr-Cyrl-CS"/>
        </w:rPr>
        <w:t>Најбољу средњу оцену 4,</w:t>
      </w:r>
      <w:r>
        <w:rPr>
          <w:lang w:val="sr-Cyrl-CS"/>
        </w:rPr>
        <w:t>86</w:t>
      </w:r>
      <w:r w:rsidRPr="008A3FE1">
        <w:rPr>
          <w:lang w:val="sr-Cyrl-CS"/>
        </w:rPr>
        <w:t xml:space="preserve"> има  одељење </w:t>
      </w:r>
      <w:r>
        <w:rPr>
          <w:lang w:val="sr-Cyrl-CS"/>
        </w:rPr>
        <w:t>4</w:t>
      </w:r>
      <w:r w:rsidRPr="008A3FE1">
        <w:rPr>
          <w:lang w:val="sr-Cyrl-CS"/>
        </w:rPr>
        <w:t>/</w:t>
      </w:r>
      <w:r>
        <w:rPr>
          <w:lang w:val="sr-Cyrl-CS"/>
        </w:rPr>
        <w:t>4</w:t>
      </w:r>
      <w:r w:rsidRPr="008A3FE1">
        <w:rPr>
          <w:lang w:val="sr-Cyrl-CS"/>
        </w:rPr>
        <w:t>,  а најнижу 4,</w:t>
      </w:r>
      <w:r>
        <w:rPr>
          <w:lang w:val="sr-Cyrl-CS"/>
        </w:rPr>
        <w:t>73</w:t>
      </w:r>
      <w:r w:rsidRPr="008A3FE1">
        <w:rPr>
          <w:lang w:val="sr-Cyrl-CS"/>
        </w:rPr>
        <w:t xml:space="preserve"> - 4</w:t>
      </w:r>
      <w:r>
        <w:rPr>
          <w:lang w:val="sr-Cyrl-CS"/>
        </w:rPr>
        <w:t>/3</w:t>
      </w:r>
      <w:r w:rsidRPr="008A3FE1">
        <w:rPr>
          <w:lang w:val="sr-Cyrl-CS"/>
        </w:rPr>
        <w:t>.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8A3FE1">
        <w:rPr>
          <w:lang w:val="sr-Cyrl-CS"/>
        </w:rPr>
        <w:t>Недовољних оцена у млађим разредима нема.</w:t>
      </w:r>
      <w:r>
        <w:rPr>
          <w:lang w:val="sr-Cyrl-CS"/>
        </w:rPr>
        <w:t xml:space="preserve"> Три ученика су неоцењена. 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>
        <w:rPr>
          <w:lang w:val="sr-Cyrl-CS"/>
        </w:rPr>
        <w:t xml:space="preserve">Са успехом 5,00 је 235 ученика или 75%. 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897811">
        <w:rPr>
          <w:lang w:val="sr-Cyrl-CS"/>
        </w:rPr>
        <w:t xml:space="preserve">По ИОП-у 1 у млађим разредима ради 13 ученика а по ИОП-у 2  3 ученика.  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>
        <w:rPr>
          <w:lang w:val="sr-Cyrl-CS"/>
        </w:rPr>
        <w:t>У</w:t>
      </w:r>
      <w:r w:rsidRPr="008A3FE1">
        <w:rPr>
          <w:lang w:val="sr-Cyrl-CS"/>
        </w:rPr>
        <w:t xml:space="preserve"> млађим разредима </w:t>
      </w:r>
      <w:r>
        <w:rPr>
          <w:lang w:val="sr-Cyrl-CS"/>
        </w:rPr>
        <w:t>494</w:t>
      </w:r>
      <w:r w:rsidRPr="008A3FE1">
        <w:rPr>
          <w:lang w:val="sr-Cyrl-CS"/>
        </w:rPr>
        <w:t xml:space="preserve"> ученика има примерно владање</w:t>
      </w:r>
      <w:r>
        <w:rPr>
          <w:lang w:val="sr-Cyrl-CS"/>
        </w:rPr>
        <w:t>.</w:t>
      </w:r>
      <w:r w:rsidRPr="008A3FE1">
        <w:rPr>
          <w:lang w:val="sr-Cyrl-CS"/>
        </w:rPr>
        <w:t xml:space="preserve"> </w:t>
      </w:r>
      <w:r>
        <w:rPr>
          <w:lang w:val="sr-Cyrl-CS"/>
        </w:rPr>
        <w:t>Нема изречених васпитних ни васпитно дисциплинских мера.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8A3FE1">
        <w:rPr>
          <w:lang w:val="sr-Cyrl-CS"/>
        </w:rPr>
        <w:t xml:space="preserve">Укупан број изостанака у млађим разредима је </w:t>
      </w:r>
      <w:r>
        <w:rPr>
          <w:lang w:val="sr-Cyrl-CS"/>
        </w:rPr>
        <w:t>10.046</w:t>
      </w:r>
      <w:r w:rsidRPr="008A3FE1">
        <w:rPr>
          <w:lang w:val="sr-Cyrl-CS"/>
        </w:rPr>
        <w:t xml:space="preserve"> од тога </w:t>
      </w:r>
      <w:r>
        <w:rPr>
          <w:lang w:val="sr-Cyrl-CS"/>
        </w:rPr>
        <w:t>3 неопавдана изостанка</w:t>
      </w:r>
      <w:r w:rsidRPr="008A3FE1">
        <w:rPr>
          <w:lang w:val="sr-Cyrl-CS"/>
        </w:rPr>
        <w:t xml:space="preserve"> и </w:t>
      </w:r>
      <w:r>
        <w:rPr>
          <w:lang w:val="sr-Cyrl-CS"/>
        </w:rPr>
        <w:t>10.043 оправданих изостанака.</w:t>
      </w:r>
    </w:p>
    <w:p w:rsidR="00C9571B" w:rsidRPr="00F834B8" w:rsidRDefault="00C9571B" w:rsidP="00C9571B">
      <w:pPr>
        <w:ind w:firstLine="284"/>
        <w:jc w:val="both"/>
        <w:rPr>
          <w:b/>
          <w:i/>
          <w:lang w:val="sr-Cyrl-CS"/>
        </w:rPr>
      </w:pPr>
      <w:r w:rsidRPr="00F834B8">
        <w:rPr>
          <w:b/>
          <w:i/>
          <w:lang w:val="sr-Cyrl-CS"/>
        </w:rPr>
        <w:t xml:space="preserve">Анализа и поређење успеха ученика петог разреда из српског језика и математике са њиховим успехом на полугодишту четвртог разреда: </w:t>
      </w:r>
    </w:p>
    <w:p w:rsidR="00C9571B" w:rsidRPr="00F834B8" w:rsidRDefault="00C9571B" w:rsidP="00C9571B">
      <w:pPr>
        <w:ind w:firstLine="284"/>
        <w:jc w:val="both"/>
        <w:rPr>
          <w:lang w:val="sr-Cyrl-CS"/>
        </w:rPr>
      </w:pPr>
      <w:r w:rsidRPr="00F834B8">
        <w:rPr>
          <w:lang w:val="sr-Cyrl-CS"/>
        </w:rPr>
        <w:t xml:space="preserve">Средња оцена успеха ученика из </w:t>
      </w:r>
      <w:r w:rsidRPr="00F834B8">
        <w:rPr>
          <w:b/>
          <w:lang w:val="sr-Cyrl-CS"/>
        </w:rPr>
        <w:t>српског језика</w:t>
      </w:r>
      <w:r w:rsidRPr="00F834B8">
        <w:rPr>
          <w:lang w:val="sr-Cyrl-CS"/>
        </w:rPr>
        <w:t xml:space="preserve"> на полугодишту петог разреда је </w:t>
      </w:r>
      <w:r w:rsidRPr="00F834B8">
        <w:rPr>
          <w:lang w:val="sr-Latn-RS"/>
        </w:rPr>
        <w:t>4,26</w:t>
      </w:r>
      <w:r w:rsidRPr="00F834B8">
        <w:rPr>
          <w:lang w:val="sr-Cyrl-CS"/>
        </w:rPr>
        <w:t xml:space="preserve"> а њихова средња оцена у четвртом разреду на полугодишту је била 4,</w:t>
      </w:r>
      <w:r w:rsidRPr="00F834B8">
        <w:rPr>
          <w:lang w:val="sr-Latn-RS"/>
        </w:rPr>
        <w:t>51</w:t>
      </w:r>
      <w:r w:rsidRPr="00F834B8">
        <w:rPr>
          <w:lang w:val="sr-Cyrl-CS"/>
        </w:rPr>
        <w:t xml:space="preserve"> (мања је за 0,</w:t>
      </w:r>
      <w:r w:rsidRPr="00F834B8">
        <w:rPr>
          <w:lang w:val="sr-Latn-RS"/>
        </w:rPr>
        <w:t>25</w:t>
      </w:r>
      <w:r w:rsidRPr="00F834B8">
        <w:rPr>
          <w:lang w:val="sr-Cyrl-CS"/>
        </w:rPr>
        <w:t xml:space="preserve">). </w:t>
      </w:r>
    </w:p>
    <w:p w:rsidR="00C9571B" w:rsidRPr="00F834B8" w:rsidRDefault="00C9571B" w:rsidP="00C9571B">
      <w:pPr>
        <w:ind w:firstLine="284"/>
        <w:jc w:val="both"/>
        <w:rPr>
          <w:lang w:val="sr-Cyrl-CS"/>
        </w:rPr>
      </w:pPr>
      <w:r w:rsidRPr="00F834B8">
        <w:rPr>
          <w:lang w:val="sr-Cyrl-CS"/>
        </w:rPr>
        <w:t xml:space="preserve">На полугодишту четвртог разреда није било недовољних оцена а један ученик је био неоцењен. На полугодишту петог разреда </w:t>
      </w:r>
      <w:r w:rsidRPr="00F834B8">
        <w:rPr>
          <w:lang w:val="sr-Latn-RS"/>
        </w:rPr>
        <w:t>нема</w:t>
      </w:r>
      <w:r w:rsidRPr="00F834B8">
        <w:rPr>
          <w:lang w:val="sr-Cyrl-CS"/>
        </w:rPr>
        <w:t xml:space="preserve"> недовољних оцена а један ученик је неоцењен.</w:t>
      </w:r>
    </w:p>
    <w:p w:rsidR="00C9571B" w:rsidRPr="002D658B" w:rsidRDefault="00C9571B" w:rsidP="00C9571B">
      <w:pPr>
        <w:ind w:firstLine="284"/>
        <w:jc w:val="both"/>
        <w:rPr>
          <w:lang w:val="sr-Cyrl-CS"/>
        </w:rPr>
      </w:pPr>
      <w:r w:rsidRPr="00F834B8">
        <w:rPr>
          <w:lang w:val="sr-Cyrl-CS"/>
        </w:rPr>
        <w:t xml:space="preserve">Средња оцена успеха ученика из </w:t>
      </w:r>
      <w:r w:rsidRPr="00F834B8">
        <w:rPr>
          <w:b/>
          <w:lang w:val="sr-Cyrl-CS"/>
        </w:rPr>
        <w:t>математике</w:t>
      </w:r>
      <w:r w:rsidRPr="00F834B8">
        <w:rPr>
          <w:lang w:val="sr-Cyrl-CS"/>
        </w:rPr>
        <w:t xml:space="preserve"> на полугодишту петог разреда је 3,59 а њихова средња оцена у четвртом разреду на полугодишту је била 4,31 (мања је за 0,72). </w:t>
      </w:r>
      <w:r w:rsidRPr="002D658B">
        <w:rPr>
          <w:lang w:val="sr-Cyrl-CS"/>
        </w:rPr>
        <w:lastRenderedPageBreak/>
        <w:t>Укупан број недовољних оцена из математике у петом разреду је 1 и 1 ученик је неоцењен а на полугодишту четвртог разреда није било недовољних оцена</w:t>
      </w:r>
      <w:r>
        <w:rPr>
          <w:lang w:val="sr-Cyrl-CS"/>
        </w:rPr>
        <w:t xml:space="preserve"> нити неоцењених ученика</w:t>
      </w:r>
      <w:r w:rsidRPr="002D658B">
        <w:rPr>
          <w:lang w:val="sr-Cyrl-CS"/>
        </w:rPr>
        <w:t xml:space="preserve">. </w:t>
      </w:r>
    </w:p>
    <w:p w:rsidR="00C9571B" w:rsidRPr="00604F41" w:rsidRDefault="00C9571B" w:rsidP="00C9571B">
      <w:pPr>
        <w:ind w:firstLine="284"/>
        <w:jc w:val="both"/>
        <w:rPr>
          <w:lang w:val="sr-Cyrl-CS"/>
        </w:rPr>
      </w:pPr>
      <w:r w:rsidRPr="00604F41">
        <w:rPr>
          <w:lang w:val="sr-Cyrl-CS"/>
        </w:rPr>
        <w:t xml:space="preserve">Прилична су одступања у оценама математике. 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>
        <w:rPr>
          <w:lang w:val="sr-Cyrl-CS"/>
        </w:rPr>
        <w:t>Средње о</w:t>
      </w:r>
      <w:r w:rsidRPr="00604F41">
        <w:rPr>
          <w:lang w:val="sr-Cyrl-CS"/>
        </w:rPr>
        <w:t xml:space="preserve">дступање у српском језику је нешто мање 0,25 али у математици 0,72, што је прилично. </w:t>
      </w:r>
    </w:p>
    <w:p w:rsidR="00C9571B" w:rsidRPr="00604F41" w:rsidRDefault="00C9571B" w:rsidP="00C9571B">
      <w:pPr>
        <w:ind w:firstLine="284"/>
        <w:jc w:val="both"/>
        <w:rPr>
          <w:lang w:val="sr-Cyrl-CS"/>
        </w:rPr>
      </w:pPr>
      <w:r w:rsidRPr="00604F41">
        <w:rPr>
          <w:lang w:val="sr-Cyrl-CS"/>
        </w:rPr>
        <w:t>Највеће одступање у оценама петог и четвртог разреда у српском језику је код 5/3- 0,56</w:t>
      </w:r>
      <w:r>
        <w:rPr>
          <w:lang w:val="sr-Cyrl-CS"/>
        </w:rPr>
        <w:t xml:space="preserve"> док је код осталих одељења мање</w:t>
      </w:r>
      <w:r w:rsidRPr="00604F41">
        <w:rPr>
          <w:lang w:val="sr-Cyrl-CS"/>
        </w:rPr>
        <w:t xml:space="preserve"> и креће се од 0,11 у 4/4 до 0,25 у 4/5.  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604F41">
        <w:rPr>
          <w:lang w:val="sr-Cyrl-CS"/>
        </w:rPr>
        <w:t>Највеће одступање у математици је код 5/3 (1,05) а најмање код 5/2 (0</w:t>
      </w:r>
      <w:r>
        <w:rPr>
          <w:lang w:val="sr-Cyrl-CS"/>
        </w:rPr>
        <w:t>,</w:t>
      </w:r>
      <w:r w:rsidRPr="00604F41">
        <w:rPr>
          <w:lang w:val="sr-Cyrl-CS"/>
        </w:rPr>
        <w:t>56). У математици код свих одељења, одступање је веће од 0,5, што указује на неусаглашеност критеријума оцењивања у предметној и разредној настави у овом предмету. У наредном периоду на заједничким састанцима Стручних већа радити на усаглашавању критеријума оцењивања.</w:t>
      </w:r>
      <w:r>
        <w:rPr>
          <w:lang w:val="sr-Cyrl-CS"/>
        </w:rPr>
        <w:t xml:space="preserve">  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8A3FE1">
        <w:rPr>
          <w:lang w:val="sr-Cyrl-CS"/>
        </w:rPr>
        <w:t>У старијим разредима укупан број ученика</w:t>
      </w:r>
      <w:r w:rsidRPr="00882C90">
        <w:rPr>
          <w:lang w:val="sr-Cyrl-CS"/>
        </w:rPr>
        <w:t xml:space="preserve"> на крају првог полугодишта </w:t>
      </w:r>
      <w:r w:rsidRPr="008A3FE1">
        <w:rPr>
          <w:lang w:val="sr-Cyrl-CS"/>
        </w:rPr>
        <w:t xml:space="preserve"> је </w:t>
      </w:r>
      <w:r>
        <w:rPr>
          <w:lang w:val="sr-Cyrl-CS"/>
        </w:rPr>
        <w:t>448</w:t>
      </w:r>
      <w:r w:rsidRPr="008A3FE1">
        <w:rPr>
          <w:lang w:val="sr-Cyrl-CS"/>
        </w:rPr>
        <w:t>.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8A3FE1">
        <w:rPr>
          <w:lang w:val="sr-Cyrl-CS"/>
        </w:rPr>
        <w:t xml:space="preserve">Средња оцена успеха у старијим разредима је </w:t>
      </w:r>
      <w:r>
        <w:rPr>
          <w:lang w:val="sr-Cyrl-CS"/>
        </w:rPr>
        <w:t xml:space="preserve">4,31 </w:t>
      </w:r>
      <w:r w:rsidRPr="008A3FE1">
        <w:rPr>
          <w:lang w:val="sr-Cyrl-CS"/>
        </w:rPr>
        <w:t xml:space="preserve">а прошле године је била </w:t>
      </w:r>
      <w:r>
        <w:rPr>
          <w:lang w:val="sr-Cyrl-CS"/>
        </w:rPr>
        <w:t>4,16</w:t>
      </w:r>
      <w:r w:rsidRPr="008A3FE1">
        <w:rPr>
          <w:lang w:val="sr-Cyrl-CS"/>
        </w:rPr>
        <w:t xml:space="preserve">. 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8A3FE1">
        <w:rPr>
          <w:lang w:val="sr-Cyrl-CS"/>
        </w:rPr>
        <w:t>Најбољу средњу оцену има одељењ</w:t>
      </w:r>
      <w:r w:rsidRPr="00485E47">
        <w:rPr>
          <w:lang w:val="sr-Cyrl-CS"/>
        </w:rPr>
        <w:t xml:space="preserve">е </w:t>
      </w:r>
      <w:r>
        <w:rPr>
          <w:lang w:val="sr-Cyrl-CS"/>
        </w:rPr>
        <w:t>5/1</w:t>
      </w:r>
      <w:r w:rsidRPr="008A3FE1">
        <w:rPr>
          <w:lang w:val="sr-Cyrl-CS"/>
        </w:rPr>
        <w:t xml:space="preserve"> </w:t>
      </w:r>
      <w:r w:rsidRPr="00485E47">
        <w:rPr>
          <w:lang w:val="sr-Cyrl-CS"/>
        </w:rPr>
        <w:t xml:space="preserve">- </w:t>
      </w:r>
      <w:r w:rsidRPr="008A3FE1">
        <w:rPr>
          <w:lang w:val="sr-Cyrl-CS"/>
        </w:rPr>
        <w:t>4,</w:t>
      </w:r>
      <w:r>
        <w:rPr>
          <w:lang w:val="sr-Cyrl-CS"/>
        </w:rPr>
        <w:t>81</w:t>
      </w:r>
      <w:r w:rsidRPr="008A3FE1">
        <w:rPr>
          <w:lang w:val="sr-Cyrl-CS"/>
        </w:rPr>
        <w:t xml:space="preserve">, а најнижу </w:t>
      </w:r>
      <w:r>
        <w:rPr>
          <w:lang w:val="sr-Cyrl-CS"/>
        </w:rPr>
        <w:t>8/2</w:t>
      </w:r>
      <w:r w:rsidRPr="008A3FE1">
        <w:rPr>
          <w:lang w:val="sr-Cyrl-CS"/>
        </w:rPr>
        <w:t xml:space="preserve"> – </w:t>
      </w:r>
      <w:r w:rsidRPr="00485E47">
        <w:rPr>
          <w:lang w:val="sr-Cyrl-CS"/>
        </w:rPr>
        <w:t>3</w:t>
      </w:r>
      <w:r w:rsidRPr="008A3FE1">
        <w:rPr>
          <w:lang w:val="sr-Cyrl-CS"/>
        </w:rPr>
        <w:t>,</w:t>
      </w:r>
      <w:r>
        <w:rPr>
          <w:lang w:val="sr-Cyrl-CS"/>
        </w:rPr>
        <w:t>90</w:t>
      </w:r>
      <w:r w:rsidRPr="008A3FE1">
        <w:rPr>
          <w:lang w:val="sr-Cyrl-CS"/>
        </w:rPr>
        <w:t xml:space="preserve">. </w:t>
      </w:r>
    </w:p>
    <w:p w:rsidR="00C9571B" w:rsidRPr="00882C90" w:rsidRDefault="00C9571B" w:rsidP="00C9571B">
      <w:pPr>
        <w:ind w:firstLine="284"/>
        <w:jc w:val="both"/>
        <w:rPr>
          <w:lang w:val="sr-Cyrl-CS"/>
        </w:rPr>
      </w:pPr>
      <w:r>
        <w:rPr>
          <w:lang w:val="sr-Cyrl-CS"/>
        </w:rPr>
        <w:t>С</w:t>
      </w:r>
      <w:r w:rsidRPr="008A3FE1">
        <w:rPr>
          <w:lang w:val="sr-Cyrl-CS"/>
        </w:rPr>
        <w:t xml:space="preserve">а одличним успехом </w:t>
      </w:r>
      <w:r>
        <w:rPr>
          <w:lang w:val="sr-Cyrl-CS"/>
        </w:rPr>
        <w:t>је 232</w:t>
      </w:r>
      <w:r w:rsidRPr="008A3FE1">
        <w:rPr>
          <w:lang w:val="sr-Cyrl-CS"/>
        </w:rPr>
        <w:t xml:space="preserve"> или </w:t>
      </w:r>
      <w:r>
        <w:rPr>
          <w:lang w:val="sr-Cyrl-CS"/>
        </w:rPr>
        <w:t>51,8</w:t>
      </w:r>
      <w:r w:rsidRPr="008A3FE1">
        <w:rPr>
          <w:lang w:val="sr-Cyrl-CS"/>
        </w:rPr>
        <w:t>%</w:t>
      </w:r>
      <w:r w:rsidRPr="00882C90">
        <w:rPr>
          <w:lang w:val="sr-Cyrl-CS"/>
        </w:rPr>
        <w:t xml:space="preserve"> и то са свим петицама тј. успехом 5,00 је </w:t>
      </w:r>
      <w:r>
        <w:rPr>
          <w:lang w:val="sr-Cyrl-CS"/>
        </w:rPr>
        <w:t>62 ученик или 13,8%</w:t>
      </w:r>
      <w:r w:rsidRPr="008A3FE1">
        <w:rPr>
          <w:lang w:val="sr-Cyrl-CS"/>
        </w:rPr>
        <w:t>, са врло добрим успехом је</w:t>
      </w:r>
      <w:r w:rsidRPr="00882C90">
        <w:rPr>
          <w:lang w:val="sr-Cyrl-CS"/>
        </w:rPr>
        <w:t xml:space="preserve"> </w:t>
      </w:r>
      <w:r>
        <w:rPr>
          <w:lang w:val="sr-Cyrl-CS"/>
        </w:rPr>
        <w:t xml:space="preserve">159 </w:t>
      </w:r>
      <w:r w:rsidRPr="008A3FE1">
        <w:rPr>
          <w:lang w:val="sr-Cyrl-CS"/>
        </w:rPr>
        <w:t xml:space="preserve">или </w:t>
      </w:r>
      <w:r>
        <w:rPr>
          <w:lang w:val="sr-Cyrl-CS"/>
        </w:rPr>
        <w:t>35,5</w:t>
      </w:r>
      <w:r w:rsidRPr="008A3FE1">
        <w:rPr>
          <w:lang w:val="sr-Cyrl-CS"/>
        </w:rPr>
        <w:t xml:space="preserve">%, са добрим успехом </w:t>
      </w:r>
      <w:r>
        <w:rPr>
          <w:lang w:val="sr-Cyrl-CS"/>
        </w:rPr>
        <w:t>37</w:t>
      </w:r>
      <w:r w:rsidRPr="008A3FE1">
        <w:rPr>
          <w:lang w:val="sr-Cyrl-CS"/>
        </w:rPr>
        <w:t xml:space="preserve"> или </w:t>
      </w:r>
      <w:r>
        <w:rPr>
          <w:lang w:val="sr-Cyrl-CS"/>
        </w:rPr>
        <w:t>8,3</w:t>
      </w:r>
      <w:r w:rsidRPr="008A3FE1">
        <w:rPr>
          <w:lang w:val="sr-Cyrl-CS"/>
        </w:rPr>
        <w:t xml:space="preserve">%, са довољним </w:t>
      </w:r>
      <w:r>
        <w:rPr>
          <w:lang w:val="sr-Cyrl-CS"/>
        </w:rPr>
        <w:t>0</w:t>
      </w:r>
      <w:r w:rsidRPr="008A3FE1">
        <w:rPr>
          <w:lang w:val="sr-Cyrl-CS"/>
        </w:rPr>
        <w:t xml:space="preserve">, са </w:t>
      </w:r>
      <w:r w:rsidRPr="00882C90">
        <w:rPr>
          <w:lang w:val="sr-Cyrl-CS"/>
        </w:rPr>
        <w:t>не</w:t>
      </w:r>
      <w:r>
        <w:rPr>
          <w:lang w:val="sr-Cyrl-CS"/>
        </w:rPr>
        <w:t>довољним</w:t>
      </w:r>
      <w:r w:rsidRPr="00882C90">
        <w:rPr>
          <w:lang w:val="sr-Cyrl-CS"/>
        </w:rPr>
        <w:t xml:space="preserve"> успехом је </w:t>
      </w:r>
      <w:r>
        <w:rPr>
          <w:lang w:val="sr-Cyrl-CS"/>
        </w:rPr>
        <w:t>19</w:t>
      </w:r>
      <w:r w:rsidRPr="008A3FE1">
        <w:rPr>
          <w:lang w:val="sr-Cyrl-CS"/>
        </w:rPr>
        <w:t xml:space="preserve"> ученика или </w:t>
      </w:r>
      <w:r>
        <w:rPr>
          <w:lang w:val="sr-Cyrl-CS"/>
        </w:rPr>
        <w:t>4,2</w:t>
      </w:r>
      <w:r w:rsidRPr="008A3FE1">
        <w:rPr>
          <w:lang w:val="sr-Cyrl-CS"/>
        </w:rPr>
        <w:t>%</w:t>
      </w:r>
      <w:r>
        <w:rPr>
          <w:lang w:val="sr-Cyrl-CS"/>
        </w:rPr>
        <w:t xml:space="preserve">, </w:t>
      </w:r>
      <w:r w:rsidRPr="00882C90">
        <w:rPr>
          <w:lang w:val="sr-Cyrl-CS"/>
        </w:rPr>
        <w:t xml:space="preserve"> </w:t>
      </w:r>
      <w:r>
        <w:rPr>
          <w:lang w:val="sr-Cyrl-CS"/>
        </w:rPr>
        <w:t>1</w:t>
      </w:r>
      <w:r w:rsidRPr="008A3FE1">
        <w:rPr>
          <w:lang w:val="sr-Cyrl-CS"/>
        </w:rPr>
        <w:t xml:space="preserve"> </w:t>
      </w:r>
      <w:r>
        <w:rPr>
          <w:lang w:val="sr-Cyrl-CS"/>
        </w:rPr>
        <w:t>ученик 0,2% је неоцењен.</w:t>
      </w:r>
      <w:r w:rsidRPr="00882C90">
        <w:rPr>
          <w:lang w:val="sr-Cyrl-CS"/>
        </w:rPr>
        <w:t xml:space="preserve"> 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8A3FE1">
        <w:rPr>
          <w:lang w:val="sr-Cyrl-CS"/>
        </w:rPr>
        <w:t xml:space="preserve">Број недовољних оцена у старијим разредима је </w:t>
      </w:r>
      <w:r>
        <w:rPr>
          <w:lang w:val="sr-Cyrl-CS"/>
        </w:rPr>
        <w:t>37</w:t>
      </w:r>
      <w:r w:rsidRPr="00882C90">
        <w:rPr>
          <w:lang w:val="sr-Cyrl-CS"/>
        </w:rPr>
        <w:t xml:space="preserve"> (</w:t>
      </w:r>
      <w:r>
        <w:rPr>
          <w:lang w:val="sr-Cyrl-CS"/>
        </w:rPr>
        <w:t>62</w:t>
      </w:r>
      <w:r w:rsidRPr="00882C90">
        <w:rPr>
          <w:lang w:val="sr-Cyrl-CS"/>
        </w:rPr>
        <w:t>)</w:t>
      </w:r>
      <w:r w:rsidRPr="008A3FE1">
        <w:rPr>
          <w:lang w:val="sr-Cyrl-CS"/>
        </w:rPr>
        <w:t xml:space="preserve">. </w:t>
      </w:r>
    </w:p>
    <w:p w:rsidR="00C9571B" w:rsidRPr="008A3FE1" w:rsidRDefault="00C9571B" w:rsidP="00C9571B">
      <w:pPr>
        <w:ind w:firstLine="284"/>
        <w:jc w:val="both"/>
        <w:rPr>
          <w:lang w:val="sr-Cyrl-CS"/>
        </w:rPr>
      </w:pPr>
      <w:r w:rsidRPr="008A3FE1">
        <w:rPr>
          <w:lang w:val="sr-Cyrl-CS"/>
        </w:rPr>
        <w:t>По предметима: математика</w:t>
      </w:r>
      <w:r w:rsidRPr="00882C90">
        <w:rPr>
          <w:lang w:val="sr-Cyrl-CS"/>
        </w:rPr>
        <w:t xml:space="preserve"> </w:t>
      </w:r>
      <w:r>
        <w:rPr>
          <w:lang w:val="sr-Cyrl-CS"/>
        </w:rPr>
        <w:t>10</w:t>
      </w:r>
      <w:r w:rsidRPr="008A3FE1">
        <w:rPr>
          <w:lang w:val="sr-Cyrl-CS"/>
        </w:rPr>
        <w:t>,</w:t>
      </w:r>
      <w:r w:rsidRPr="00882C90">
        <w:rPr>
          <w:lang w:val="sr-Cyrl-CS"/>
        </w:rPr>
        <w:t xml:space="preserve"> </w:t>
      </w:r>
      <w:r w:rsidRPr="008A3FE1">
        <w:rPr>
          <w:lang w:val="sr-Cyrl-CS"/>
        </w:rPr>
        <w:t>физика</w:t>
      </w:r>
      <w:r>
        <w:rPr>
          <w:lang w:val="sr-Cyrl-CS"/>
        </w:rPr>
        <w:t xml:space="preserve"> 8,</w:t>
      </w:r>
      <w:r w:rsidRPr="008A3FE1">
        <w:rPr>
          <w:lang w:val="sr-Cyrl-CS"/>
        </w:rPr>
        <w:t xml:space="preserve"> </w:t>
      </w:r>
      <w:r w:rsidRPr="00882C90">
        <w:rPr>
          <w:lang w:val="sr-Cyrl-CS"/>
        </w:rPr>
        <w:t>географија</w:t>
      </w:r>
      <w:r>
        <w:rPr>
          <w:lang w:val="sr-Cyrl-CS"/>
        </w:rPr>
        <w:t xml:space="preserve"> 2,</w:t>
      </w:r>
      <w:r w:rsidRPr="00882C90">
        <w:rPr>
          <w:lang w:val="sr-Cyrl-CS"/>
        </w:rPr>
        <w:t xml:space="preserve"> историја</w:t>
      </w:r>
      <w:r>
        <w:rPr>
          <w:lang w:val="sr-Cyrl-CS"/>
        </w:rPr>
        <w:t xml:space="preserve"> 1,</w:t>
      </w:r>
      <w:r w:rsidRPr="00882C90">
        <w:rPr>
          <w:lang w:val="sr-Cyrl-CS"/>
        </w:rPr>
        <w:t xml:space="preserve"> српски језик</w:t>
      </w:r>
      <w:r>
        <w:rPr>
          <w:lang w:val="sr-Cyrl-CS"/>
        </w:rPr>
        <w:t xml:space="preserve"> 3,</w:t>
      </w:r>
      <w:r w:rsidRPr="00882C90">
        <w:rPr>
          <w:lang w:val="sr-Cyrl-CS"/>
        </w:rPr>
        <w:t xml:space="preserve"> хемија</w:t>
      </w:r>
      <w:r>
        <w:rPr>
          <w:lang w:val="sr-Cyrl-CS"/>
        </w:rPr>
        <w:t xml:space="preserve"> 3,</w:t>
      </w:r>
      <w:r w:rsidRPr="00882C90">
        <w:rPr>
          <w:lang w:val="sr-Cyrl-CS"/>
        </w:rPr>
        <w:t xml:space="preserve"> енглески језик</w:t>
      </w:r>
      <w:r>
        <w:rPr>
          <w:lang w:val="sr-Cyrl-CS"/>
        </w:rPr>
        <w:t xml:space="preserve"> 1, </w:t>
      </w:r>
      <w:r w:rsidRPr="00882C90">
        <w:rPr>
          <w:lang w:val="sr-Cyrl-CS"/>
        </w:rPr>
        <w:t>биологија</w:t>
      </w:r>
      <w:r>
        <w:rPr>
          <w:lang w:val="sr-Cyrl-CS"/>
        </w:rPr>
        <w:t xml:space="preserve"> 5,</w:t>
      </w:r>
      <w:r w:rsidRPr="008A3FE1">
        <w:rPr>
          <w:lang w:val="sr-Cyrl-CS"/>
        </w:rPr>
        <w:t xml:space="preserve"> </w:t>
      </w:r>
      <w:r>
        <w:rPr>
          <w:lang w:val="sr-Cyrl-CS"/>
        </w:rPr>
        <w:t>информатика и рачунарство 3, ликовна култура 1 недовољна оцена</w:t>
      </w:r>
      <w:r w:rsidRPr="008A3FE1">
        <w:rPr>
          <w:lang w:val="sr-Cyrl-CS"/>
        </w:rPr>
        <w:t>.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>
        <w:rPr>
          <w:lang w:val="sr-Cyrl-CS"/>
        </w:rPr>
        <w:t xml:space="preserve">Са једном слабом оценом је 9 ученика, са две слабе 5 ученика, са три слабе 4 ученика и са 5 и више слабих 1 ученик. 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>
        <w:rPr>
          <w:lang w:val="sr-Cyrl-CS"/>
        </w:rPr>
        <w:t>Највише слабих оцена је у осмом разреду 15 а са слабим оценама је 5 ученика, затим у шестом 14 слабих оцена и 8 ученика, у седмом разреду је 6 слабих оцена и 4 ученика и најмање у петом разреду 2 слабе оцене и 2 ученика.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>
        <w:rPr>
          <w:lang w:val="sr-Cyrl-CS"/>
        </w:rPr>
        <w:t>Један ученик у старијим разредима је неоцењен.</w:t>
      </w:r>
    </w:p>
    <w:p w:rsidR="00C9571B" w:rsidRPr="008A3FE1" w:rsidRDefault="00C9571B" w:rsidP="00C9571B">
      <w:pPr>
        <w:ind w:firstLine="284"/>
        <w:jc w:val="both"/>
        <w:rPr>
          <w:lang w:val="sr-Cyrl-CS"/>
        </w:rPr>
      </w:pPr>
      <w:r w:rsidRPr="00F97700">
        <w:rPr>
          <w:lang w:val="sr-Cyrl-CS"/>
        </w:rPr>
        <w:t>У старијим разредима по ИОП-у 1 ради 24 ученика а по ИОП-у 2 ради 5 ученика. Један ученик ради по ИОП-у 3.</w:t>
      </w:r>
    </w:p>
    <w:p w:rsidR="00C9571B" w:rsidRPr="00366B4A" w:rsidRDefault="00C9571B" w:rsidP="00C9571B">
      <w:pPr>
        <w:ind w:firstLine="284"/>
        <w:jc w:val="both"/>
        <w:rPr>
          <w:lang w:val="sr-Cyrl-CS"/>
        </w:rPr>
      </w:pPr>
      <w:r w:rsidRPr="00366B4A">
        <w:rPr>
          <w:lang w:val="sr-Cyrl-CS"/>
        </w:rPr>
        <w:t>Средња оцена по предметима:</w:t>
      </w:r>
    </w:p>
    <w:p w:rsidR="00C9571B" w:rsidRPr="00485E47" w:rsidRDefault="00C9571B" w:rsidP="00C9571B">
      <w:pPr>
        <w:ind w:firstLine="284"/>
        <w:jc w:val="both"/>
        <w:rPr>
          <w:lang w:val="sr-Cyrl-CS"/>
        </w:rPr>
      </w:pPr>
      <w:r w:rsidRPr="00366B4A">
        <w:rPr>
          <w:lang w:val="sr-Cyrl-CS"/>
        </w:rPr>
        <w:t>Ликовна култура 4,90, музичкa култура 4,78, физичко и здравствено васпитање 4,99, информатика 4,68, техничко и информатичко образовање 4,73, енглески језик 4,48, биологија 3,94,  историја 4,23, српски језик 3,93, географија 3,88, француски језик 4,28, хемија 3,61, математика 3,40, физика 3,49.</w:t>
      </w:r>
      <w:r>
        <w:rPr>
          <w:lang w:val="sr-Cyrl-CS"/>
        </w:rPr>
        <w:t xml:space="preserve"> 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>
        <w:rPr>
          <w:lang w:val="sr-Cyrl-CS"/>
        </w:rPr>
        <w:t xml:space="preserve">У старијим разредима </w:t>
      </w:r>
      <w:r w:rsidRPr="008A3FE1">
        <w:rPr>
          <w:lang w:val="sr-Cyrl-CS"/>
        </w:rPr>
        <w:t>4</w:t>
      </w:r>
      <w:r>
        <w:rPr>
          <w:lang w:val="sr-Cyrl-CS"/>
        </w:rPr>
        <w:t>48</w:t>
      </w:r>
      <w:r w:rsidRPr="00354EF2">
        <w:rPr>
          <w:lang w:val="sr-Cyrl-CS"/>
        </w:rPr>
        <w:t xml:space="preserve"> </w:t>
      </w:r>
      <w:r w:rsidRPr="008A3FE1">
        <w:rPr>
          <w:lang w:val="sr-Cyrl-CS"/>
        </w:rPr>
        <w:t>ученика има примерно владање</w:t>
      </w:r>
      <w:r>
        <w:rPr>
          <w:lang w:val="sr-Cyrl-CS"/>
        </w:rPr>
        <w:t xml:space="preserve">. 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485E47">
        <w:rPr>
          <w:lang w:val="sr-Cyrl-CS"/>
        </w:rPr>
        <w:t>Изречен</w:t>
      </w:r>
      <w:r>
        <w:rPr>
          <w:lang w:val="sr-Cyrl-CS"/>
        </w:rPr>
        <w:t>а</w:t>
      </w:r>
      <w:r w:rsidRPr="00485E47">
        <w:rPr>
          <w:lang w:val="sr-Cyrl-CS"/>
        </w:rPr>
        <w:t xml:space="preserve"> је </w:t>
      </w:r>
      <w:r>
        <w:rPr>
          <w:lang w:val="sr-Cyrl-CS"/>
        </w:rPr>
        <w:t>1</w:t>
      </w:r>
      <w:r w:rsidRPr="00485E47">
        <w:rPr>
          <w:lang w:val="sr-Cyrl-CS"/>
        </w:rPr>
        <w:t xml:space="preserve"> васпитн</w:t>
      </w:r>
      <w:r>
        <w:rPr>
          <w:lang w:val="sr-Cyrl-CS"/>
        </w:rPr>
        <w:t>а</w:t>
      </w:r>
      <w:r w:rsidRPr="00485E47">
        <w:rPr>
          <w:lang w:val="sr-Cyrl-CS"/>
        </w:rPr>
        <w:t xml:space="preserve"> мер</w:t>
      </w:r>
      <w:r>
        <w:rPr>
          <w:lang w:val="sr-Cyrl-CS"/>
        </w:rPr>
        <w:t>а-Укор Одељењског већа</w:t>
      </w:r>
      <w:r w:rsidRPr="00485E47">
        <w:rPr>
          <w:lang w:val="sr-Cyrl-CS"/>
        </w:rPr>
        <w:t xml:space="preserve">. </w:t>
      </w:r>
    </w:p>
    <w:p w:rsidR="00C9571B" w:rsidRPr="008A3FE1" w:rsidRDefault="00C9571B" w:rsidP="00C9571B">
      <w:pPr>
        <w:ind w:firstLine="284"/>
        <w:jc w:val="both"/>
        <w:rPr>
          <w:lang w:val="sr-Cyrl-CS"/>
        </w:rPr>
      </w:pPr>
      <w:r w:rsidRPr="008A3FE1">
        <w:rPr>
          <w:lang w:val="sr-Cyrl-CS"/>
        </w:rPr>
        <w:t xml:space="preserve">Укупан број изостанака у старијим разредима је </w:t>
      </w:r>
      <w:r>
        <w:rPr>
          <w:lang w:val="sr-Cyrl-CS"/>
        </w:rPr>
        <w:t>9.033</w:t>
      </w:r>
      <w:r w:rsidRPr="00241541">
        <w:rPr>
          <w:lang w:val="sr-Cyrl-CS"/>
        </w:rPr>
        <w:t xml:space="preserve">, </w:t>
      </w:r>
      <w:r w:rsidRPr="008A3FE1">
        <w:rPr>
          <w:lang w:val="sr-Cyrl-CS"/>
        </w:rPr>
        <w:t xml:space="preserve">од тога </w:t>
      </w:r>
      <w:r>
        <w:rPr>
          <w:lang w:val="sr-Cyrl-CS"/>
        </w:rPr>
        <w:t>8.934</w:t>
      </w:r>
      <w:r w:rsidRPr="00241541">
        <w:rPr>
          <w:lang w:val="sr-Cyrl-CS"/>
        </w:rPr>
        <w:t xml:space="preserve"> </w:t>
      </w:r>
      <w:r w:rsidRPr="008A3FE1">
        <w:rPr>
          <w:lang w:val="sr-Cyrl-CS"/>
        </w:rPr>
        <w:t>оправдан</w:t>
      </w:r>
      <w:r>
        <w:rPr>
          <w:lang w:val="sr-Cyrl-CS"/>
        </w:rPr>
        <w:t>их</w:t>
      </w:r>
      <w:r w:rsidRPr="008A3FE1">
        <w:rPr>
          <w:lang w:val="sr-Cyrl-CS"/>
        </w:rPr>
        <w:t xml:space="preserve"> и </w:t>
      </w:r>
      <w:r>
        <w:rPr>
          <w:lang w:val="sr-Cyrl-CS"/>
        </w:rPr>
        <w:t>99</w:t>
      </w:r>
      <w:r w:rsidRPr="00241541">
        <w:rPr>
          <w:lang w:val="sr-Cyrl-CS"/>
        </w:rPr>
        <w:t xml:space="preserve">  </w:t>
      </w:r>
      <w:r>
        <w:rPr>
          <w:lang w:val="sr-Cyrl-CS"/>
        </w:rPr>
        <w:t>неоправданих изостанака</w:t>
      </w:r>
      <w:r w:rsidRPr="008A3FE1">
        <w:rPr>
          <w:lang w:val="sr-Cyrl-CS"/>
        </w:rPr>
        <w:t>.</w:t>
      </w:r>
    </w:p>
    <w:p w:rsidR="00C9571B" w:rsidRPr="008A3FE1" w:rsidRDefault="00C9571B" w:rsidP="00C9571B">
      <w:pPr>
        <w:ind w:firstLine="284"/>
        <w:jc w:val="both"/>
        <w:rPr>
          <w:lang w:val="sr-Cyrl-CS"/>
        </w:rPr>
      </w:pPr>
      <w:r w:rsidRPr="00796B88">
        <w:rPr>
          <w:b/>
          <w:lang w:val="sr-Cyrl-CS"/>
        </w:rPr>
        <w:t>На нивоу школе:</w:t>
      </w:r>
      <w:r>
        <w:rPr>
          <w:lang w:val="sr-Cyrl-CS"/>
        </w:rPr>
        <w:t xml:space="preserve"> са одличним успехом је 544 ученик</w:t>
      </w:r>
      <w:r w:rsidRPr="00E20D37">
        <w:rPr>
          <w:lang w:val="sr-Cyrl-CS"/>
        </w:rPr>
        <w:t xml:space="preserve"> или </w:t>
      </w:r>
      <w:r>
        <w:rPr>
          <w:lang w:val="sr-Cyrl-CS"/>
        </w:rPr>
        <w:t>66,3</w:t>
      </w:r>
      <w:r w:rsidRPr="00E20D37">
        <w:rPr>
          <w:lang w:val="sr-Cyrl-CS"/>
        </w:rPr>
        <w:t xml:space="preserve">%, са врло добрим успехом </w:t>
      </w:r>
      <w:r>
        <w:rPr>
          <w:lang w:val="sr-Cyrl-CS"/>
        </w:rPr>
        <w:t xml:space="preserve">216 </w:t>
      </w:r>
      <w:r w:rsidRPr="00E20D37">
        <w:rPr>
          <w:lang w:val="sr-Cyrl-CS"/>
        </w:rPr>
        <w:t xml:space="preserve">ученика или </w:t>
      </w:r>
      <w:r>
        <w:rPr>
          <w:lang w:val="sr-Cyrl-CS"/>
        </w:rPr>
        <w:t>26,3%, са добрим 38</w:t>
      </w:r>
      <w:r w:rsidRPr="00E20D37">
        <w:rPr>
          <w:lang w:val="sr-Cyrl-CS"/>
        </w:rPr>
        <w:t xml:space="preserve"> или </w:t>
      </w:r>
      <w:r>
        <w:rPr>
          <w:lang w:val="sr-Cyrl-CS"/>
        </w:rPr>
        <w:t>4,6</w:t>
      </w:r>
      <w:r w:rsidRPr="00E20D37">
        <w:rPr>
          <w:lang w:val="sr-Cyrl-CS"/>
        </w:rPr>
        <w:t xml:space="preserve">%, довољних </w:t>
      </w:r>
      <w:r>
        <w:rPr>
          <w:lang w:val="sr-Cyrl-CS"/>
        </w:rPr>
        <w:t xml:space="preserve">0 ученика, </w:t>
      </w:r>
      <w:r w:rsidRPr="00E20D37">
        <w:rPr>
          <w:lang w:val="sr-Cyrl-CS"/>
        </w:rPr>
        <w:t xml:space="preserve">са недовољним успехом је </w:t>
      </w:r>
      <w:r>
        <w:rPr>
          <w:lang w:val="sr-Cyrl-CS"/>
        </w:rPr>
        <w:t>19</w:t>
      </w:r>
      <w:r w:rsidRPr="00E20D37">
        <w:rPr>
          <w:lang w:val="sr-Cyrl-CS"/>
        </w:rPr>
        <w:t xml:space="preserve"> ученик</w:t>
      </w:r>
      <w:r>
        <w:rPr>
          <w:lang w:val="sr-Cyrl-CS"/>
        </w:rPr>
        <w:t>а</w:t>
      </w:r>
      <w:r w:rsidRPr="00E20D37">
        <w:rPr>
          <w:lang w:val="sr-Cyrl-CS"/>
        </w:rPr>
        <w:t xml:space="preserve"> или </w:t>
      </w:r>
      <w:r>
        <w:rPr>
          <w:lang w:val="sr-Cyrl-CS"/>
        </w:rPr>
        <w:t xml:space="preserve">2,3% </w:t>
      </w:r>
      <w:r w:rsidRPr="00E20D37">
        <w:rPr>
          <w:lang w:val="sr-Cyrl-CS"/>
        </w:rPr>
        <w:t xml:space="preserve">и </w:t>
      </w:r>
      <w:r>
        <w:rPr>
          <w:lang w:val="sr-Cyrl-CS"/>
        </w:rPr>
        <w:t>4</w:t>
      </w:r>
      <w:r w:rsidRPr="00E20D37">
        <w:rPr>
          <w:lang w:val="sr-Cyrl-CS"/>
        </w:rPr>
        <w:t xml:space="preserve"> ученика неоцењена или </w:t>
      </w:r>
      <w:r>
        <w:rPr>
          <w:lang w:val="sr-Cyrl-CS"/>
        </w:rPr>
        <w:t>0,5</w:t>
      </w:r>
      <w:r w:rsidRPr="00E20D37">
        <w:rPr>
          <w:lang w:val="sr-Cyrl-CS"/>
        </w:rPr>
        <w:t>%.</w:t>
      </w:r>
    </w:p>
    <w:p w:rsidR="00C9571B" w:rsidRPr="008A3FE1" w:rsidRDefault="00C9571B" w:rsidP="00C9571B">
      <w:pPr>
        <w:ind w:firstLine="284"/>
        <w:jc w:val="both"/>
        <w:rPr>
          <w:lang w:val="sr-Cyrl-CS"/>
        </w:rPr>
      </w:pPr>
      <w:r w:rsidRPr="00796B88">
        <w:rPr>
          <w:b/>
          <w:lang w:val="sr-Cyrl-CS"/>
        </w:rPr>
        <w:t>Средња оцена успеха од II-VIII разреда</w:t>
      </w:r>
      <w:r w:rsidRPr="008A3FE1">
        <w:rPr>
          <w:lang w:val="sr-Cyrl-CS"/>
        </w:rPr>
        <w:t xml:space="preserve"> је 4,</w:t>
      </w:r>
      <w:r>
        <w:rPr>
          <w:lang w:val="sr-Cyrl-CS"/>
        </w:rPr>
        <w:t>56</w:t>
      </w:r>
      <w:r w:rsidRPr="008A3FE1">
        <w:rPr>
          <w:lang w:val="sr-Cyrl-CS"/>
        </w:rPr>
        <w:t xml:space="preserve">  а прошле године је била 4,</w:t>
      </w:r>
      <w:r>
        <w:rPr>
          <w:lang w:val="sr-Cyrl-CS"/>
        </w:rPr>
        <w:t>45</w:t>
      </w:r>
      <w:r w:rsidRPr="008A3FE1">
        <w:rPr>
          <w:lang w:val="sr-Cyrl-CS"/>
        </w:rPr>
        <w:t>.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796B88">
        <w:rPr>
          <w:b/>
          <w:lang w:val="sr-Cyrl-CS"/>
        </w:rPr>
        <w:t>На нивоу школе</w:t>
      </w:r>
      <w:r>
        <w:rPr>
          <w:lang w:val="sr-Cyrl-CS"/>
        </w:rPr>
        <w:t xml:space="preserve"> 942 ученика има примерно владање. 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>
        <w:rPr>
          <w:lang w:val="sr-Cyrl-CS"/>
        </w:rPr>
        <w:t xml:space="preserve">На нивоу школе изречена је 1 васпитна мера-Укор одељењског већа. </w:t>
      </w:r>
    </w:p>
    <w:p w:rsidR="00C9571B" w:rsidRPr="001721FA" w:rsidRDefault="00C9571B" w:rsidP="00C9571B">
      <w:pPr>
        <w:ind w:firstLine="284"/>
        <w:jc w:val="both"/>
        <w:rPr>
          <w:lang w:val="sr-Cyrl-CS"/>
        </w:rPr>
      </w:pPr>
      <w:r w:rsidRPr="00796B88">
        <w:rPr>
          <w:b/>
          <w:lang w:val="sr-Cyrl-CS"/>
        </w:rPr>
        <w:lastRenderedPageBreak/>
        <w:t>На нивоу школе</w:t>
      </w:r>
      <w:r w:rsidRPr="008A3FE1">
        <w:rPr>
          <w:lang w:val="sr-Cyrl-CS"/>
        </w:rPr>
        <w:t xml:space="preserve"> укупан број изостанака је </w:t>
      </w:r>
      <w:r>
        <w:rPr>
          <w:lang w:val="sr-Cyrl-CS"/>
        </w:rPr>
        <w:t>19.079</w:t>
      </w:r>
      <w:r w:rsidRPr="001721FA">
        <w:rPr>
          <w:lang w:val="sr-Cyrl-CS"/>
        </w:rPr>
        <w:t xml:space="preserve"> </w:t>
      </w:r>
      <w:r w:rsidRPr="008A3FE1">
        <w:rPr>
          <w:lang w:val="sr-Cyrl-CS"/>
        </w:rPr>
        <w:t xml:space="preserve">од тога </w:t>
      </w:r>
      <w:r>
        <w:rPr>
          <w:lang w:val="sr-Cyrl-CS"/>
        </w:rPr>
        <w:t>102 неоправдана изостанка</w:t>
      </w:r>
      <w:r w:rsidRPr="001721FA">
        <w:rPr>
          <w:lang w:val="sr-Cyrl-CS"/>
        </w:rPr>
        <w:t xml:space="preserve"> и </w:t>
      </w:r>
      <w:r>
        <w:rPr>
          <w:lang w:val="sr-Cyrl-CS"/>
        </w:rPr>
        <w:t>18.977 оправданих изостанака</w:t>
      </w:r>
      <w:r w:rsidRPr="008A3FE1">
        <w:rPr>
          <w:lang w:val="sr-Cyrl-CS"/>
        </w:rPr>
        <w:t>.</w:t>
      </w:r>
      <w:r w:rsidRPr="001721FA">
        <w:rPr>
          <w:lang w:val="sr-Cyrl-CS"/>
        </w:rPr>
        <w:t xml:space="preserve"> </w:t>
      </w:r>
    </w:p>
    <w:p w:rsidR="00C9571B" w:rsidRPr="00916AB8" w:rsidRDefault="00C9571B" w:rsidP="00C9571B">
      <w:pPr>
        <w:ind w:firstLine="284"/>
        <w:jc w:val="both"/>
        <w:rPr>
          <w:lang w:val="sr-Cyrl-CS"/>
        </w:rPr>
      </w:pPr>
      <w:r w:rsidRPr="00916AB8">
        <w:rPr>
          <w:lang w:val="sr-Cyrl-CS"/>
        </w:rPr>
        <w:t>Укупан број ученика на нивоу школе који ради по ИОП-у 1 је 50 ученика а по ИОП-у 2 ради 8 ученика. Један ученик седмог разреда ради по ИОП-у 3.</w:t>
      </w:r>
    </w:p>
    <w:p w:rsidR="00C9571B" w:rsidRDefault="00C9571B" w:rsidP="00C9571B">
      <w:pPr>
        <w:jc w:val="both"/>
        <w:rPr>
          <w:b/>
          <w:i/>
          <w:u w:val="single"/>
          <w:lang w:val="sr-Cyrl-RS"/>
        </w:rPr>
      </w:pPr>
    </w:p>
    <w:p w:rsidR="00C9571B" w:rsidRDefault="00C9571B" w:rsidP="00C9571B">
      <w:pPr>
        <w:jc w:val="both"/>
        <w:rPr>
          <w:b/>
          <w:i/>
          <w:u w:val="single"/>
          <w:lang w:val="sr-Latn-CS"/>
        </w:rPr>
      </w:pPr>
      <w:bookmarkStart w:id="0" w:name="_GoBack"/>
      <w:bookmarkEnd w:id="0"/>
    </w:p>
    <w:p w:rsidR="00C9571B" w:rsidRPr="001721FA" w:rsidRDefault="00C9571B" w:rsidP="00C9571B">
      <w:pPr>
        <w:jc w:val="both"/>
        <w:rPr>
          <w:i/>
          <w:u w:val="single"/>
          <w:lang w:val="sr-Latn-CS"/>
        </w:rPr>
      </w:pPr>
      <w:r w:rsidRPr="00C840F0">
        <w:rPr>
          <w:b/>
          <w:i/>
          <w:u w:val="single"/>
          <w:lang w:val="sr-Latn-CS"/>
        </w:rPr>
        <w:t>Општи утисак и поређење са прошлом школском годином:</w:t>
      </w:r>
    </w:p>
    <w:p w:rsidR="00C9571B" w:rsidRPr="001721FA" w:rsidRDefault="00C9571B" w:rsidP="00C9571B">
      <w:pPr>
        <w:jc w:val="both"/>
        <w:rPr>
          <w:lang w:val="sr-Cyrl-CS"/>
        </w:rPr>
      </w:pPr>
      <w:r w:rsidRPr="001721FA">
        <w:rPr>
          <w:lang w:val="sr-Latn-CS"/>
        </w:rPr>
        <w:tab/>
      </w:r>
    </w:p>
    <w:p w:rsidR="00C9571B" w:rsidRDefault="00C9571B" w:rsidP="00C9571B">
      <w:pPr>
        <w:ind w:firstLine="284"/>
        <w:jc w:val="both"/>
        <w:rPr>
          <w:lang w:val="sr-Cyrl-CS"/>
        </w:rPr>
      </w:pPr>
      <w:r>
        <w:rPr>
          <w:lang w:val="sr-Cyrl-CS"/>
        </w:rPr>
        <w:t xml:space="preserve">Тешко је вршити поређење успеха ученика у овој и прошлој школској години јер се настава није одвијала под једнаким условима. 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563979">
        <w:rPr>
          <w:lang w:val="sr-Cyrl-CS"/>
        </w:rPr>
        <w:t xml:space="preserve">Статистички подаци показују да је успех ученика у овом полугодишту </w:t>
      </w:r>
      <w:r>
        <w:rPr>
          <w:lang w:val="sr-Cyrl-CS"/>
        </w:rPr>
        <w:t>бољи него прошлогодишњи</w:t>
      </w:r>
      <w:r w:rsidRPr="00563979">
        <w:rPr>
          <w:lang w:val="sr-Cyrl-CS"/>
        </w:rPr>
        <w:t xml:space="preserve">. 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C840F0">
        <w:rPr>
          <w:lang w:val="sr-Cyrl-CS"/>
        </w:rPr>
        <w:t>Са одличним успехом је већи број ученика,</w:t>
      </w:r>
      <w:r>
        <w:rPr>
          <w:lang w:val="sr-Cyrl-CS"/>
        </w:rPr>
        <w:t xml:space="preserve"> сада 544 а било је 475,</w:t>
      </w:r>
      <w:r w:rsidRPr="00C840F0">
        <w:rPr>
          <w:lang w:val="sr-Cyrl-CS"/>
        </w:rPr>
        <w:t xml:space="preserve"> са врло добрим </w:t>
      </w:r>
      <w:r>
        <w:rPr>
          <w:lang w:val="sr-Cyrl-CS"/>
        </w:rPr>
        <w:t xml:space="preserve">успехом је мањи број, сада </w:t>
      </w:r>
      <w:r w:rsidRPr="00C840F0">
        <w:rPr>
          <w:lang w:val="sr-Cyrl-CS"/>
        </w:rPr>
        <w:t xml:space="preserve">216 </w:t>
      </w:r>
      <w:r>
        <w:rPr>
          <w:lang w:val="sr-Cyrl-CS"/>
        </w:rPr>
        <w:t>а било је 241</w:t>
      </w:r>
      <w:r w:rsidRPr="00C840F0">
        <w:rPr>
          <w:lang w:val="sr-Cyrl-CS"/>
        </w:rPr>
        <w:t>,</w:t>
      </w:r>
      <w:r>
        <w:rPr>
          <w:lang w:val="sr-Cyrl-CS"/>
        </w:rPr>
        <w:t xml:space="preserve"> са </w:t>
      </w:r>
      <w:r w:rsidRPr="00C840F0">
        <w:rPr>
          <w:lang w:val="sr-Cyrl-CS"/>
        </w:rPr>
        <w:t xml:space="preserve"> добрим</w:t>
      </w:r>
      <w:r>
        <w:rPr>
          <w:lang w:val="sr-Cyrl-CS"/>
        </w:rPr>
        <w:t xml:space="preserve"> успехом је такође мањи број,</w:t>
      </w:r>
      <w:r w:rsidRPr="00C840F0">
        <w:rPr>
          <w:lang w:val="sr-Cyrl-CS"/>
        </w:rPr>
        <w:t xml:space="preserve"> 38 </w:t>
      </w:r>
      <w:r>
        <w:rPr>
          <w:lang w:val="sr-Cyrl-CS"/>
        </w:rPr>
        <w:t xml:space="preserve"> а било их је 71.</w:t>
      </w:r>
      <w:r w:rsidRPr="00C840F0">
        <w:rPr>
          <w:lang w:val="sr-Cyrl-CS"/>
        </w:rPr>
        <w:t xml:space="preserve"> 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C840F0">
        <w:rPr>
          <w:lang w:val="sr-Cyrl-CS"/>
        </w:rPr>
        <w:t xml:space="preserve">Са недовољним успехом је 19  ученика а прошле године је било 23. </w:t>
      </w:r>
    </w:p>
    <w:p w:rsidR="00C9571B" w:rsidRPr="00C840F0" w:rsidRDefault="00C9571B" w:rsidP="00C9571B">
      <w:pPr>
        <w:ind w:firstLine="284"/>
        <w:jc w:val="both"/>
        <w:rPr>
          <w:lang w:val="sr-Cyrl-CS"/>
        </w:rPr>
      </w:pPr>
      <w:r w:rsidRPr="00C840F0">
        <w:rPr>
          <w:lang w:val="sr-Cyrl-CS"/>
        </w:rPr>
        <w:t xml:space="preserve">Број неоцењених ученика </w:t>
      </w:r>
      <w:r>
        <w:rPr>
          <w:lang w:val="sr-Cyrl-CS"/>
        </w:rPr>
        <w:t xml:space="preserve">је </w:t>
      </w:r>
      <w:r w:rsidRPr="00C840F0">
        <w:rPr>
          <w:lang w:val="sr-Cyrl-CS"/>
        </w:rPr>
        <w:t>4</w:t>
      </w:r>
      <w:r>
        <w:rPr>
          <w:lang w:val="sr-Cyrl-CS"/>
        </w:rPr>
        <w:t>. З</w:t>
      </w:r>
      <w:r w:rsidRPr="00C840F0">
        <w:rPr>
          <w:lang w:val="sr-Cyrl-CS"/>
        </w:rPr>
        <w:t xml:space="preserve">натно </w:t>
      </w:r>
      <w:r>
        <w:rPr>
          <w:lang w:val="sr-Cyrl-CS"/>
        </w:rPr>
        <w:t>мање</w:t>
      </w:r>
      <w:r w:rsidRPr="00C840F0">
        <w:rPr>
          <w:lang w:val="sr-Cyrl-CS"/>
        </w:rPr>
        <w:t xml:space="preserve"> него прошле године када их је било 7</w:t>
      </w:r>
      <w:r>
        <w:rPr>
          <w:lang w:val="sr-Cyrl-CS"/>
        </w:rPr>
        <w:t xml:space="preserve"> неоцењених ученика</w:t>
      </w:r>
      <w:r w:rsidRPr="00C840F0">
        <w:rPr>
          <w:lang w:val="sr-Cyrl-CS"/>
        </w:rPr>
        <w:t xml:space="preserve">. </w:t>
      </w:r>
    </w:p>
    <w:p w:rsidR="00C9571B" w:rsidRPr="002A5004" w:rsidRDefault="00C9571B" w:rsidP="00C9571B">
      <w:pPr>
        <w:ind w:firstLine="284"/>
        <w:jc w:val="both"/>
        <w:rPr>
          <w:lang w:val="sr-Cyrl-CS"/>
        </w:rPr>
      </w:pPr>
      <w:r w:rsidRPr="002A5004">
        <w:rPr>
          <w:lang w:val="sr-Cyrl-CS"/>
        </w:rPr>
        <w:t xml:space="preserve">Средња оцена на полугодишту је </w:t>
      </w:r>
      <w:r>
        <w:rPr>
          <w:lang w:val="sr-Cyrl-CS"/>
        </w:rPr>
        <w:t>4,56</w:t>
      </w:r>
      <w:r w:rsidRPr="002A5004">
        <w:rPr>
          <w:lang w:val="sr-Cyrl-CS"/>
        </w:rPr>
        <w:t xml:space="preserve"> а прошле године је била 4,</w:t>
      </w:r>
      <w:r>
        <w:rPr>
          <w:lang w:val="sr-Cyrl-CS"/>
        </w:rPr>
        <w:t>45</w:t>
      </w:r>
      <w:r w:rsidRPr="002A5004">
        <w:rPr>
          <w:lang w:val="sr-Cyrl-CS"/>
        </w:rPr>
        <w:t xml:space="preserve">, </w:t>
      </w:r>
      <w:r>
        <w:rPr>
          <w:lang w:val="sr-Cyrl-CS"/>
        </w:rPr>
        <w:t>нешто</w:t>
      </w:r>
      <w:r w:rsidRPr="002A5004">
        <w:rPr>
          <w:lang w:val="sr-Cyrl-CS"/>
        </w:rPr>
        <w:t xml:space="preserve"> </w:t>
      </w:r>
      <w:r>
        <w:rPr>
          <w:lang w:val="sr-Cyrl-CS"/>
        </w:rPr>
        <w:t>је боља</w:t>
      </w:r>
      <w:r w:rsidRPr="002A5004">
        <w:rPr>
          <w:lang w:val="sr-Cyrl-CS"/>
        </w:rPr>
        <w:t>.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2A5004">
        <w:rPr>
          <w:lang w:val="sr-Cyrl-CS"/>
        </w:rPr>
        <w:t xml:space="preserve">Овог полугодишта имамо </w:t>
      </w:r>
      <w:r>
        <w:rPr>
          <w:lang w:val="sr-Cyrl-CS"/>
        </w:rPr>
        <w:t>19</w:t>
      </w:r>
      <w:r w:rsidRPr="002A5004">
        <w:rPr>
          <w:lang w:val="sr-Cyrl-CS"/>
        </w:rPr>
        <w:t xml:space="preserve"> ученика са недовољним успехом и </w:t>
      </w:r>
      <w:r>
        <w:rPr>
          <w:lang w:val="sr-Cyrl-CS"/>
        </w:rPr>
        <w:t>37 недовољних оцена, прошле 23</w:t>
      </w:r>
      <w:r w:rsidRPr="002A5004">
        <w:rPr>
          <w:lang w:val="sr-Cyrl-CS"/>
        </w:rPr>
        <w:t xml:space="preserve"> ученик</w:t>
      </w:r>
      <w:r>
        <w:rPr>
          <w:lang w:val="sr-Cyrl-CS"/>
        </w:rPr>
        <w:t>а</w:t>
      </w:r>
      <w:r w:rsidRPr="002A5004">
        <w:rPr>
          <w:lang w:val="sr-Cyrl-CS"/>
        </w:rPr>
        <w:t xml:space="preserve"> са недовољним успехом и </w:t>
      </w:r>
      <w:r>
        <w:rPr>
          <w:lang w:val="sr-Cyrl-CS"/>
        </w:rPr>
        <w:t>62 недовољне оцене</w:t>
      </w:r>
      <w:r w:rsidRPr="002A5004">
        <w:rPr>
          <w:lang w:val="sr-Cyrl-CS"/>
        </w:rPr>
        <w:t xml:space="preserve">, </w:t>
      </w:r>
      <w:r w:rsidRPr="00563979">
        <w:rPr>
          <w:b/>
          <w:lang w:val="sr-Cyrl-CS"/>
        </w:rPr>
        <w:t xml:space="preserve">сада је мањи број недовољних оцена  </w:t>
      </w:r>
      <w:r>
        <w:rPr>
          <w:b/>
          <w:lang w:val="sr-Cyrl-CS"/>
        </w:rPr>
        <w:t>и мањи је</w:t>
      </w:r>
      <w:r w:rsidRPr="00563979">
        <w:rPr>
          <w:b/>
          <w:lang w:val="sr-Cyrl-CS"/>
        </w:rPr>
        <w:t xml:space="preserve"> број ученика са недовољним оценама.</w:t>
      </w:r>
      <w:r w:rsidRPr="002A5004">
        <w:rPr>
          <w:lang w:val="sr-Cyrl-CS"/>
        </w:rPr>
        <w:t xml:space="preserve">  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2A5004">
        <w:rPr>
          <w:lang w:val="sr-Cyrl-CS"/>
        </w:rPr>
        <w:t>Прошле године смо имали</w:t>
      </w:r>
      <w:r>
        <w:rPr>
          <w:lang w:val="sr-Cyrl-CS"/>
        </w:rPr>
        <w:t xml:space="preserve"> 3</w:t>
      </w:r>
      <w:r w:rsidRPr="002A5004">
        <w:rPr>
          <w:lang w:val="sr-Cyrl-CS"/>
        </w:rPr>
        <w:t xml:space="preserve">  ученика са пет и више недовољних оцена сада</w:t>
      </w:r>
      <w:r>
        <w:rPr>
          <w:lang w:val="sr-Cyrl-CS"/>
        </w:rPr>
        <w:t xml:space="preserve"> 1</w:t>
      </w:r>
      <w:r w:rsidRPr="002A5004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Pr="002A5004">
        <w:rPr>
          <w:lang w:val="sr-Cyrl-CS"/>
        </w:rPr>
        <w:t xml:space="preserve">ученика а највећи је број ученика са једном недовољном оценом – </w:t>
      </w:r>
      <w:r>
        <w:rPr>
          <w:lang w:val="sr-Cyrl-CS"/>
        </w:rPr>
        <w:t>9</w:t>
      </w:r>
      <w:r w:rsidRPr="002A5004">
        <w:rPr>
          <w:lang w:val="sr-Cyrl-CS"/>
        </w:rPr>
        <w:t xml:space="preserve"> ученика.</w:t>
      </w:r>
    </w:p>
    <w:p w:rsidR="00C9571B" w:rsidRPr="002A5004" w:rsidRDefault="00C9571B" w:rsidP="00C9571B">
      <w:pPr>
        <w:ind w:firstLine="284"/>
        <w:jc w:val="both"/>
        <w:rPr>
          <w:lang w:val="sr-Cyrl-CS"/>
        </w:rPr>
      </w:pPr>
      <w:r>
        <w:rPr>
          <w:lang w:val="sr-Cyrl-CS"/>
        </w:rPr>
        <w:t>Број изостанака је такође знатно мањи него прошле године, како оправданих тако и неоправданих.</w:t>
      </w:r>
    </w:p>
    <w:p w:rsidR="00C9571B" w:rsidRPr="002A5004" w:rsidRDefault="00C9571B" w:rsidP="00C9571B">
      <w:pPr>
        <w:ind w:firstLine="284"/>
        <w:jc w:val="both"/>
        <w:rPr>
          <w:lang w:val="sr-Cyrl-CS"/>
        </w:rPr>
      </w:pPr>
      <w:r w:rsidRPr="002A5004">
        <w:rPr>
          <w:lang w:val="sr-Cyrl-CS"/>
        </w:rPr>
        <w:t>Све што је предвиђено наставним планом и програмом за прво полугодиште је реализовано.</w:t>
      </w:r>
    </w:p>
    <w:p w:rsidR="00C9571B" w:rsidRDefault="00C9571B" w:rsidP="00C9571B">
      <w:pPr>
        <w:ind w:firstLine="284"/>
        <w:jc w:val="both"/>
        <w:rPr>
          <w:lang w:val="sr-Cyrl-CS"/>
        </w:rPr>
      </w:pPr>
      <w:r w:rsidRPr="002A5004">
        <w:rPr>
          <w:lang w:val="sr-Cyrl-CS"/>
        </w:rPr>
        <w:t>Школа је у првом полугодишту остварила свој образовно васпитни циљ. Имали смо одличну сарадњу са родитељима и локалном заједницом.</w:t>
      </w:r>
      <w:r w:rsidRPr="00C21D1E">
        <w:rPr>
          <w:lang w:val="sr-Cyrl-CS"/>
        </w:rPr>
        <w:t xml:space="preserve"> </w:t>
      </w:r>
    </w:p>
    <w:p w:rsidR="00C9571B" w:rsidRPr="00F834B8" w:rsidRDefault="00C9571B" w:rsidP="00C9571B">
      <w:pPr>
        <w:ind w:firstLine="284"/>
        <w:jc w:val="both"/>
        <w:rPr>
          <w:lang w:val="sr-Latn-RS"/>
        </w:rPr>
      </w:pPr>
      <w:r w:rsidRPr="000839C5">
        <w:rPr>
          <w:lang w:val="sr-Cyrl-CS"/>
        </w:rPr>
        <w:t>Прилична је усаглешеност оцењивања у оквиру Стручних већа, у распону је највише до 0,48. Уочава се извесна разлика у оцењивању међу наставницима у стручном већу српког језика (у распону од 3,78 до 4,26-ту је највећи распон, 0,48), у настави билогије (у распону од 3,77 до 4,10),  у настави историје (у распону од 4,09 до 4,49).</w:t>
      </w:r>
    </w:p>
    <w:p w:rsidR="00C9571B" w:rsidRPr="008E392F" w:rsidRDefault="00C9571B" w:rsidP="00C9571B">
      <w:pPr>
        <w:ind w:firstLine="284"/>
        <w:jc w:val="both"/>
        <w:rPr>
          <w:lang w:val="sr-Cyrl-CS"/>
        </w:rPr>
      </w:pPr>
      <w:r w:rsidRPr="008E392F">
        <w:rPr>
          <w:lang w:val="sr-Cyrl-CS"/>
        </w:rPr>
        <w:t>Овде треба посебно обратити пажњу и на Стручним већима размотри критеријуме оцењивања и извршити усаглашавање.</w:t>
      </w:r>
    </w:p>
    <w:p w:rsidR="00BB191F" w:rsidRDefault="00BB191F"/>
    <w:sectPr w:rsidR="00BB1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1B"/>
    <w:rsid w:val="00BB191F"/>
    <w:rsid w:val="00C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8737"/>
  <w15:chartTrackingRefBased/>
  <w15:docId w15:val="{2369AB4E-943A-46F3-B622-C498860C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2021-02-26T08:12:00Z</dcterms:created>
  <dcterms:modified xsi:type="dcterms:W3CDTF">2021-02-26T08:13:00Z</dcterms:modified>
</cp:coreProperties>
</file>